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081AA" w14:textId="77777777" w:rsidR="001D237A" w:rsidRPr="007D7A31" w:rsidRDefault="001D237A" w:rsidP="001D237A">
      <w:pPr>
        <w:jc w:val="both"/>
        <w:rPr>
          <w:rFonts w:ascii="Garamond" w:eastAsia="Times New Roman" w:hAnsi="Garamond"/>
          <w:b/>
          <w:u w:val="single"/>
          <w:lang w:val="en-GB" w:eastAsia="en-GB"/>
        </w:rPr>
      </w:pPr>
      <w:r>
        <w:rPr>
          <w:rFonts w:ascii="Garamond" w:eastAsia="Times New Roman" w:hAnsi="Garamond"/>
          <w:b/>
          <w:u w:val="single"/>
          <w:lang w:val="en-GB" w:eastAsia="en-GB"/>
        </w:rPr>
        <w:t>MYABUJAHOME AGENT</w:t>
      </w:r>
      <w:r w:rsidRPr="007D7A31">
        <w:rPr>
          <w:rFonts w:ascii="Garamond" w:eastAsia="Times New Roman" w:hAnsi="Garamond"/>
          <w:b/>
          <w:u w:val="single"/>
          <w:lang w:val="en-GB" w:eastAsia="en-GB"/>
        </w:rPr>
        <w:t xml:space="preserve"> AGREEMENT</w:t>
      </w:r>
    </w:p>
    <w:p w14:paraId="501B42F4" w14:textId="77777777" w:rsidR="001D237A" w:rsidRPr="007D7A31" w:rsidRDefault="001D237A" w:rsidP="001D237A">
      <w:pPr>
        <w:spacing w:before="120" w:after="120"/>
        <w:jc w:val="both"/>
        <w:rPr>
          <w:rFonts w:ascii="Garamond" w:eastAsia="Times New Roman" w:hAnsi="Garamond"/>
          <w:lang w:val="en-GB" w:eastAsia="en-GB"/>
        </w:rPr>
      </w:pPr>
      <w:r w:rsidRPr="007D7A31">
        <w:rPr>
          <w:rFonts w:ascii="Garamond" w:eastAsia="Times New Roman" w:hAnsi="Garamond"/>
          <w:lang w:val="en-GB" w:eastAsia="en-GB"/>
        </w:rPr>
        <w:t xml:space="preserve">I/We (if Company) </w:t>
      </w:r>
      <w:r>
        <w:rPr>
          <w:rFonts w:ascii="Garamond" w:eastAsia="Times New Roman" w:hAnsi="Garamond"/>
          <w:lang w:val="en-GB" w:eastAsia="en-GB"/>
        </w:rPr>
        <w:t>…………</w:t>
      </w:r>
      <w:r w:rsidRPr="007D7A31">
        <w:rPr>
          <w:rFonts w:ascii="Garamond" w:eastAsia="Times New Roman" w:hAnsi="Garamond"/>
          <w:lang w:val="en-GB" w:eastAsia="en-GB"/>
        </w:rPr>
        <w:t>…...……...…………….……………………………………………………………………… of…………………………</w:t>
      </w:r>
      <w:proofErr w:type="gramStart"/>
      <w:r w:rsidRPr="007D7A31">
        <w:rPr>
          <w:rFonts w:ascii="Garamond" w:eastAsia="Times New Roman" w:hAnsi="Garamond"/>
          <w:lang w:val="en-GB" w:eastAsia="en-GB"/>
        </w:rPr>
        <w:t>…..</w:t>
      </w:r>
      <w:proofErr w:type="gramEnd"/>
      <w:r w:rsidRPr="007D7A31">
        <w:rPr>
          <w:rFonts w:ascii="Garamond" w:eastAsia="Times New Roman" w:hAnsi="Garamond"/>
          <w:lang w:val="en-GB" w:eastAsia="en-GB"/>
        </w:rPr>
        <w:t>……..…………………………………….……………………(</w:t>
      </w:r>
      <w:r w:rsidRPr="007D7A31">
        <w:rPr>
          <w:rFonts w:ascii="Garamond" w:eastAsia="Times New Roman" w:hAnsi="Garamond"/>
          <w:b/>
          <w:lang w:val="en-GB" w:eastAsia="en-GB"/>
        </w:rPr>
        <w:t>hereinafter referred to as the “</w:t>
      </w:r>
      <w:r>
        <w:rPr>
          <w:rFonts w:ascii="Garamond" w:eastAsia="Times New Roman" w:hAnsi="Garamond"/>
          <w:b/>
          <w:lang w:val="en-GB" w:eastAsia="en-GB"/>
        </w:rPr>
        <w:t>AGENT</w:t>
      </w:r>
      <w:r w:rsidRPr="007D7A31">
        <w:rPr>
          <w:rFonts w:ascii="Garamond" w:eastAsia="Times New Roman" w:hAnsi="Garamond"/>
          <w:b/>
          <w:lang w:val="en-GB" w:eastAsia="en-GB"/>
        </w:rPr>
        <w:t xml:space="preserve">”) </w:t>
      </w:r>
      <w:r w:rsidRPr="007D7A31">
        <w:rPr>
          <w:rFonts w:ascii="Garamond" w:eastAsia="Times New Roman" w:hAnsi="Garamond"/>
          <w:lang w:val="en-GB" w:eastAsia="en-GB"/>
        </w:rPr>
        <w:t>with Phone Number: ……………………………………………………………., and email address……………………………………………………………………..</w:t>
      </w:r>
      <w:r w:rsidRPr="007D7A31">
        <w:rPr>
          <w:rFonts w:ascii="Garamond" w:eastAsia="Times New Roman" w:hAnsi="Garamond"/>
          <w:b/>
          <w:lang w:val="en-GB" w:eastAsia="en-GB"/>
        </w:rPr>
        <w:t xml:space="preserve"> </w:t>
      </w:r>
      <w:r>
        <w:rPr>
          <w:rFonts w:ascii="Garamond" w:eastAsia="Times New Roman" w:hAnsi="Garamond"/>
          <w:lang w:val="en-GB" w:eastAsia="en-GB"/>
        </w:rPr>
        <w:t xml:space="preserve">agree to </w:t>
      </w:r>
      <w:r w:rsidRPr="007D7A31">
        <w:rPr>
          <w:rFonts w:ascii="Garamond" w:eastAsia="Times New Roman" w:hAnsi="Garamond"/>
          <w:lang w:val="en-GB" w:eastAsia="en-GB"/>
        </w:rPr>
        <w:t>offer non-exclusive</w:t>
      </w:r>
      <w:r>
        <w:rPr>
          <w:rFonts w:ascii="Garamond" w:eastAsia="Times New Roman" w:hAnsi="Garamond"/>
          <w:lang w:val="en-GB" w:eastAsia="en-GB"/>
        </w:rPr>
        <w:t xml:space="preserve"> corporate representation</w:t>
      </w:r>
      <w:r w:rsidRPr="007D7A31">
        <w:rPr>
          <w:rFonts w:ascii="Garamond" w:eastAsia="Times New Roman" w:hAnsi="Garamond"/>
          <w:lang w:val="en-GB" w:eastAsia="en-GB"/>
        </w:rPr>
        <w:t xml:space="preserve"> (</w:t>
      </w:r>
      <w:r>
        <w:rPr>
          <w:rFonts w:ascii="Garamond" w:eastAsia="Times New Roman" w:hAnsi="Garamond"/>
          <w:lang w:val="en-GB" w:eastAsia="en-GB"/>
        </w:rPr>
        <w:t xml:space="preserve">to facilitate </w:t>
      </w:r>
      <w:r w:rsidRPr="007D7A31">
        <w:rPr>
          <w:rFonts w:ascii="Garamond" w:eastAsia="Times New Roman" w:hAnsi="Garamond"/>
          <w:lang w:val="en-GB" w:eastAsia="en-GB"/>
        </w:rPr>
        <w:t>advertis</w:t>
      </w:r>
      <w:r>
        <w:rPr>
          <w:rFonts w:ascii="Garamond" w:eastAsia="Times New Roman" w:hAnsi="Garamond"/>
          <w:lang w:val="en-GB" w:eastAsia="en-GB"/>
        </w:rPr>
        <w:t>ing</w:t>
      </w:r>
      <w:r w:rsidRPr="007D7A31">
        <w:rPr>
          <w:rFonts w:ascii="Garamond" w:eastAsia="Times New Roman" w:hAnsi="Garamond"/>
          <w:lang w:val="en-GB" w:eastAsia="en-GB"/>
        </w:rPr>
        <w:t>, market</w:t>
      </w:r>
      <w:r>
        <w:rPr>
          <w:rFonts w:ascii="Garamond" w:eastAsia="Times New Roman" w:hAnsi="Garamond"/>
          <w:lang w:val="en-GB" w:eastAsia="en-GB"/>
        </w:rPr>
        <w:t>ing</w:t>
      </w:r>
      <w:r w:rsidRPr="007D7A31">
        <w:rPr>
          <w:rFonts w:ascii="Garamond" w:eastAsia="Times New Roman" w:hAnsi="Garamond"/>
          <w:lang w:val="en-GB" w:eastAsia="en-GB"/>
        </w:rPr>
        <w:t>,</w:t>
      </w:r>
      <w:r>
        <w:rPr>
          <w:rFonts w:ascii="Garamond" w:eastAsia="Times New Roman" w:hAnsi="Garamond"/>
          <w:lang w:val="en-GB" w:eastAsia="en-GB"/>
        </w:rPr>
        <w:t xml:space="preserve"> securing </w:t>
      </w:r>
      <w:r w:rsidRPr="007D7A31">
        <w:rPr>
          <w:rFonts w:ascii="Garamond" w:eastAsia="Times New Roman" w:hAnsi="Garamond"/>
          <w:lang w:val="en-GB" w:eastAsia="en-GB"/>
        </w:rPr>
        <w:t>prospective clients</w:t>
      </w:r>
      <w:r>
        <w:rPr>
          <w:rFonts w:ascii="Garamond" w:eastAsia="Times New Roman" w:hAnsi="Garamond"/>
          <w:lang w:val="en-GB" w:eastAsia="en-GB"/>
        </w:rPr>
        <w:t>, investment, and projects</w:t>
      </w:r>
      <w:r w:rsidRPr="007D7A31">
        <w:rPr>
          <w:rFonts w:ascii="Garamond" w:eastAsia="Times New Roman" w:hAnsi="Garamond"/>
          <w:lang w:val="en-GB" w:eastAsia="en-GB"/>
        </w:rPr>
        <w:t xml:space="preserve">) for </w:t>
      </w:r>
      <w:r>
        <w:rPr>
          <w:rFonts w:ascii="Garamond" w:eastAsia="Times New Roman" w:hAnsi="Garamond"/>
          <w:b/>
          <w:lang w:val="en-GB" w:eastAsia="en-GB"/>
        </w:rPr>
        <w:t>MYABUJAHOME</w:t>
      </w:r>
      <w:r w:rsidRPr="007D7A31">
        <w:rPr>
          <w:rFonts w:ascii="Garamond" w:eastAsia="Times New Roman" w:hAnsi="Garamond"/>
          <w:b/>
          <w:lang w:val="en-GB" w:eastAsia="en-GB"/>
        </w:rPr>
        <w:t xml:space="preserve"> LIMITED, </w:t>
      </w:r>
      <w:r w:rsidRPr="007D7A31">
        <w:rPr>
          <w:rFonts w:ascii="Garamond" w:eastAsia="Times New Roman" w:hAnsi="Garamond"/>
          <w:lang w:val="en-GB" w:eastAsia="en-GB"/>
        </w:rPr>
        <w:t xml:space="preserve">a corporate entity registered under the companies and allied matters act, having a registered office address at </w:t>
      </w:r>
      <w:r>
        <w:rPr>
          <w:rFonts w:ascii="Garamond" w:eastAsia="Times New Roman" w:hAnsi="Garamond"/>
          <w:lang w:val="en-GB" w:eastAsia="en-GB"/>
        </w:rPr>
        <w:t xml:space="preserve">Flat 5, Close 14a, His Grace Pavilion Estate, Apo-Wumba, </w:t>
      </w:r>
      <w:r w:rsidRPr="007D7A31">
        <w:rPr>
          <w:rFonts w:ascii="Garamond" w:eastAsia="Times New Roman" w:hAnsi="Garamond"/>
          <w:lang w:val="en-GB" w:eastAsia="en-GB"/>
        </w:rPr>
        <w:t>Abuja</w:t>
      </w:r>
      <w:r>
        <w:rPr>
          <w:rFonts w:ascii="Garamond" w:eastAsia="Times New Roman" w:hAnsi="Garamond"/>
          <w:lang w:val="en-GB" w:eastAsia="en-GB"/>
        </w:rPr>
        <w:t>,</w:t>
      </w:r>
      <w:r w:rsidRPr="007D7A31">
        <w:rPr>
          <w:rFonts w:ascii="Garamond" w:eastAsia="Times New Roman" w:hAnsi="Garamond"/>
          <w:lang w:val="en-GB" w:eastAsia="en-GB"/>
        </w:rPr>
        <w:t xml:space="preserve"> involved in providing residential real estate products, </w:t>
      </w:r>
      <w:r>
        <w:rPr>
          <w:rFonts w:ascii="Garamond" w:eastAsia="Times New Roman" w:hAnsi="Garamond"/>
          <w:lang w:val="en-GB" w:eastAsia="en-GB"/>
        </w:rPr>
        <w:t xml:space="preserve">landed property, </w:t>
      </w:r>
      <w:r w:rsidRPr="007D7A31">
        <w:rPr>
          <w:rFonts w:ascii="Garamond" w:eastAsia="Times New Roman" w:hAnsi="Garamond"/>
          <w:lang w:val="en-GB" w:eastAsia="en-GB"/>
        </w:rPr>
        <w:t>consulting and project management (</w:t>
      </w:r>
      <w:r w:rsidRPr="007D7A31">
        <w:rPr>
          <w:rFonts w:ascii="Garamond" w:eastAsia="Times New Roman" w:hAnsi="Garamond"/>
          <w:b/>
          <w:lang w:val="en-GB" w:eastAsia="en-GB"/>
        </w:rPr>
        <w:t>hereinafter referred to as “</w:t>
      </w:r>
      <w:r>
        <w:rPr>
          <w:rFonts w:ascii="Garamond" w:eastAsia="Times New Roman" w:hAnsi="Garamond"/>
          <w:b/>
          <w:lang w:val="en-GB" w:eastAsia="en-GB"/>
        </w:rPr>
        <w:t>MYABUJAHOME</w:t>
      </w:r>
      <w:r w:rsidRPr="007D7A31">
        <w:rPr>
          <w:rFonts w:ascii="Garamond" w:eastAsia="Times New Roman" w:hAnsi="Garamond"/>
          <w:b/>
          <w:lang w:val="en-GB" w:eastAsia="en-GB"/>
        </w:rPr>
        <w:t xml:space="preserve">”). </w:t>
      </w:r>
    </w:p>
    <w:p w14:paraId="40E46F92" w14:textId="77777777" w:rsidR="001D237A" w:rsidRDefault="001D237A" w:rsidP="001D237A">
      <w:pPr>
        <w:jc w:val="both"/>
        <w:rPr>
          <w:rFonts w:ascii="Garamond" w:hAnsi="Garamond"/>
          <w:b/>
        </w:rPr>
      </w:pPr>
    </w:p>
    <w:p w14:paraId="16990138" w14:textId="77777777" w:rsidR="001D237A" w:rsidRDefault="001D237A" w:rsidP="001D237A">
      <w:pPr>
        <w:jc w:val="both"/>
        <w:rPr>
          <w:rFonts w:ascii="Garamond" w:hAnsi="Garamond"/>
          <w:b/>
        </w:rPr>
      </w:pPr>
      <w:r w:rsidRPr="007D7A31">
        <w:rPr>
          <w:rFonts w:ascii="Garamond" w:hAnsi="Garamond"/>
          <w:b/>
        </w:rPr>
        <w:t xml:space="preserve">TERMS AND CONDITIONS </w:t>
      </w:r>
    </w:p>
    <w:p w14:paraId="06D07845" w14:textId="77777777" w:rsidR="001D237A" w:rsidRDefault="001D237A" w:rsidP="001D237A">
      <w:pPr>
        <w:jc w:val="both"/>
        <w:rPr>
          <w:rFonts w:ascii="Garamond" w:hAnsi="Garamond"/>
          <w:b/>
        </w:rPr>
      </w:pPr>
    </w:p>
    <w:p w14:paraId="06A2A804" w14:textId="77777777" w:rsidR="001D237A" w:rsidRPr="007D7A31" w:rsidRDefault="001D237A" w:rsidP="001D237A">
      <w:pPr>
        <w:numPr>
          <w:ilvl w:val="0"/>
          <w:numId w:val="2"/>
        </w:numPr>
        <w:spacing w:after="120"/>
        <w:contextualSpacing/>
        <w:jc w:val="both"/>
        <w:rPr>
          <w:rFonts w:ascii="Garamond" w:hAnsi="Garamond"/>
          <w:b/>
        </w:rPr>
      </w:pPr>
      <w:r w:rsidRPr="007D7A31">
        <w:rPr>
          <w:rFonts w:ascii="Garamond" w:hAnsi="Garamond"/>
          <w:b/>
        </w:rPr>
        <w:t xml:space="preserve">OBLIGATIONS OF THE </w:t>
      </w:r>
      <w:r>
        <w:rPr>
          <w:rFonts w:ascii="Garamond" w:hAnsi="Garamond"/>
          <w:b/>
        </w:rPr>
        <w:t>AGENT AND</w:t>
      </w:r>
      <w:r>
        <w:rPr>
          <w:rFonts w:ascii="Garamond" w:eastAsia="Times New Roman" w:hAnsi="Garamond"/>
          <w:b/>
          <w:lang w:val="en-GB" w:eastAsia="en-GB"/>
        </w:rPr>
        <w:t xml:space="preserve"> MYABUJAHOME</w:t>
      </w:r>
    </w:p>
    <w:p w14:paraId="291456BB" w14:textId="77777777" w:rsidR="001D237A" w:rsidRDefault="001D237A" w:rsidP="001D237A">
      <w:pPr>
        <w:contextualSpacing/>
        <w:jc w:val="both"/>
        <w:rPr>
          <w:rFonts w:ascii="Garamond" w:hAnsi="Garamond"/>
        </w:rPr>
      </w:pPr>
    </w:p>
    <w:p w14:paraId="0C4FFD08" w14:textId="77777777" w:rsidR="001D237A" w:rsidRPr="004F4A4D" w:rsidRDefault="001D237A" w:rsidP="001D237A">
      <w:pPr>
        <w:numPr>
          <w:ilvl w:val="0"/>
          <w:numId w:val="1"/>
        </w:numPr>
        <w:contextualSpacing/>
        <w:jc w:val="both"/>
        <w:rPr>
          <w:rFonts w:ascii="Garamond" w:hAnsi="Garamond"/>
        </w:rPr>
      </w:pPr>
      <w:r w:rsidRPr="004F4A4D">
        <w:rPr>
          <w:rFonts w:ascii="Garamond" w:hAnsi="Garamond"/>
        </w:rPr>
        <w:t xml:space="preserve">That the </w:t>
      </w:r>
      <w:r>
        <w:rPr>
          <w:rFonts w:ascii="Garamond" w:hAnsi="Garamond"/>
        </w:rPr>
        <w:t>Agent shall represent</w:t>
      </w:r>
      <w:r>
        <w:rPr>
          <w:rFonts w:ascii="Garamond" w:eastAsia="Times New Roman" w:hAnsi="Garamond"/>
          <w:b/>
          <w:lang w:val="en-GB" w:eastAsia="en-GB"/>
        </w:rPr>
        <w:t xml:space="preserve"> </w:t>
      </w:r>
      <w:r w:rsidRPr="00C57FE7">
        <w:rPr>
          <w:rFonts w:ascii="Garamond" w:eastAsia="Times New Roman" w:hAnsi="Garamond"/>
          <w:lang w:val="en-GB" w:eastAsia="en-GB"/>
        </w:rPr>
        <w:t>MYABUJAHOME</w:t>
      </w:r>
      <w:r w:rsidRPr="004F4A4D">
        <w:rPr>
          <w:rFonts w:ascii="Garamond" w:hAnsi="Garamond"/>
        </w:rPr>
        <w:t xml:space="preserve"> positively and provide clients with truthful information and data.</w:t>
      </w:r>
    </w:p>
    <w:p w14:paraId="73AADF1D" w14:textId="77777777" w:rsidR="001D237A" w:rsidRPr="004F4A4D" w:rsidRDefault="001D237A" w:rsidP="001D237A">
      <w:pPr>
        <w:numPr>
          <w:ilvl w:val="0"/>
          <w:numId w:val="1"/>
        </w:numPr>
        <w:contextualSpacing/>
        <w:jc w:val="both"/>
        <w:rPr>
          <w:rFonts w:ascii="Garamond" w:hAnsi="Garamond"/>
        </w:rPr>
      </w:pPr>
      <w:r w:rsidRPr="004F4A4D">
        <w:rPr>
          <w:rFonts w:ascii="Garamond" w:hAnsi="Garamond"/>
        </w:rPr>
        <w:t xml:space="preserve">That the </w:t>
      </w:r>
      <w:r>
        <w:rPr>
          <w:rFonts w:ascii="Garamond" w:hAnsi="Garamond"/>
        </w:rPr>
        <w:t>Agent</w:t>
      </w:r>
      <w:r w:rsidRPr="004F4A4D">
        <w:rPr>
          <w:rFonts w:ascii="Garamond" w:hAnsi="Garamond"/>
        </w:rPr>
        <w:t xml:space="preserve"> is not permitted to negotiate any transaction on behalf of </w:t>
      </w:r>
      <w:r w:rsidRPr="00C57FE7">
        <w:rPr>
          <w:rFonts w:ascii="Garamond" w:eastAsia="Times New Roman" w:hAnsi="Garamond"/>
          <w:lang w:val="en-GB" w:eastAsia="en-GB"/>
        </w:rPr>
        <w:t xml:space="preserve"> MYABUJAHOME</w:t>
      </w:r>
      <w:r w:rsidRPr="004F4A4D">
        <w:rPr>
          <w:rFonts w:ascii="Garamond" w:hAnsi="Garamond"/>
        </w:rPr>
        <w:t>.</w:t>
      </w:r>
    </w:p>
    <w:p w14:paraId="7D3E591D" w14:textId="77777777" w:rsidR="001D237A" w:rsidRDefault="001D237A" w:rsidP="001D237A">
      <w:pPr>
        <w:numPr>
          <w:ilvl w:val="0"/>
          <w:numId w:val="1"/>
        </w:numPr>
        <w:contextualSpacing/>
        <w:jc w:val="both"/>
        <w:rPr>
          <w:rFonts w:ascii="Garamond" w:hAnsi="Garamond"/>
        </w:rPr>
      </w:pPr>
      <w:r w:rsidRPr="004F4A4D">
        <w:rPr>
          <w:rFonts w:ascii="Garamond" w:hAnsi="Garamond"/>
        </w:rPr>
        <w:t>That the A</w:t>
      </w:r>
      <w:r>
        <w:rPr>
          <w:rFonts w:ascii="Garamond" w:hAnsi="Garamond"/>
        </w:rPr>
        <w:t>gent</w:t>
      </w:r>
      <w:r w:rsidRPr="004F4A4D">
        <w:rPr>
          <w:rFonts w:ascii="Garamond" w:hAnsi="Garamond"/>
        </w:rPr>
        <w:t xml:space="preserve"> shall market products and services that are </w:t>
      </w:r>
      <w:r>
        <w:rPr>
          <w:rFonts w:ascii="Garamond" w:hAnsi="Garamond"/>
        </w:rPr>
        <w:t>available after confirming from</w:t>
      </w:r>
      <w:r w:rsidRPr="00C57FE7">
        <w:rPr>
          <w:rFonts w:ascii="Garamond" w:eastAsia="Times New Roman" w:hAnsi="Garamond"/>
          <w:lang w:val="en-GB" w:eastAsia="en-GB"/>
        </w:rPr>
        <w:t xml:space="preserve"> MYABUJAHOME</w:t>
      </w:r>
      <w:r w:rsidRPr="004F4A4D">
        <w:rPr>
          <w:rFonts w:ascii="Garamond" w:hAnsi="Garamond"/>
        </w:rPr>
        <w:t xml:space="preserve"> of their availability.</w:t>
      </w:r>
    </w:p>
    <w:p w14:paraId="5BED97DB" w14:textId="77777777" w:rsidR="001D237A" w:rsidRPr="004F4A4D" w:rsidRDefault="001D237A" w:rsidP="001D237A">
      <w:pPr>
        <w:numPr>
          <w:ilvl w:val="0"/>
          <w:numId w:val="1"/>
        </w:numPr>
        <w:contextualSpacing/>
        <w:jc w:val="both"/>
        <w:rPr>
          <w:rFonts w:ascii="Garamond" w:hAnsi="Garamond"/>
        </w:rPr>
      </w:pPr>
      <w:r>
        <w:rPr>
          <w:rFonts w:ascii="Garamond" w:hAnsi="Garamond"/>
        </w:rPr>
        <w:t>That the Agent shall abide by the guidelines as stated.</w:t>
      </w:r>
    </w:p>
    <w:p w14:paraId="44E7A32C" w14:textId="77777777" w:rsidR="001D237A" w:rsidRPr="004F4A4D" w:rsidRDefault="001D237A" w:rsidP="001D237A">
      <w:pPr>
        <w:numPr>
          <w:ilvl w:val="0"/>
          <w:numId w:val="1"/>
        </w:numPr>
        <w:contextualSpacing/>
        <w:jc w:val="both"/>
        <w:rPr>
          <w:rFonts w:ascii="Garamond" w:hAnsi="Garamond"/>
        </w:rPr>
      </w:pPr>
      <w:r w:rsidRPr="004F4A4D">
        <w:rPr>
          <w:rFonts w:ascii="Garamond" w:hAnsi="Garamond"/>
        </w:rPr>
        <w:t xml:space="preserve">That the </w:t>
      </w:r>
      <w:r>
        <w:rPr>
          <w:rFonts w:ascii="Garamond" w:hAnsi="Garamond"/>
        </w:rPr>
        <w:t>Agent</w:t>
      </w:r>
      <w:r w:rsidRPr="004F4A4D">
        <w:rPr>
          <w:rFonts w:ascii="Garamond" w:hAnsi="Garamond"/>
        </w:rPr>
        <w:t xml:space="preserve"> shall prevent anything that may cause the integrity of </w:t>
      </w:r>
      <w:r w:rsidRPr="00C57FE7">
        <w:rPr>
          <w:rFonts w:ascii="Garamond" w:eastAsia="Times New Roman" w:hAnsi="Garamond"/>
          <w:lang w:val="en-GB" w:eastAsia="en-GB"/>
        </w:rPr>
        <w:t>MYABUJAHOME</w:t>
      </w:r>
      <w:r w:rsidRPr="004F4A4D">
        <w:rPr>
          <w:rFonts w:ascii="Garamond" w:hAnsi="Garamond"/>
        </w:rPr>
        <w:t xml:space="preserve"> to be questioned.</w:t>
      </w:r>
    </w:p>
    <w:p w14:paraId="056B9712" w14:textId="77777777" w:rsidR="001D237A" w:rsidRPr="004F4A4D" w:rsidRDefault="001D237A" w:rsidP="001D237A">
      <w:pPr>
        <w:numPr>
          <w:ilvl w:val="0"/>
          <w:numId w:val="1"/>
        </w:numPr>
        <w:contextualSpacing/>
        <w:jc w:val="both"/>
        <w:rPr>
          <w:rFonts w:ascii="Garamond" w:hAnsi="Garamond"/>
        </w:rPr>
      </w:pPr>
      <w:r w:rsidRPr="004F4A4D">
        <w:rPr>
          <w:rFonts w:ascii="Garamond" w:hAnsi="Garamond"/>
        </w:rPr>
        <w:t xml:space="preserve">That the </w:t>
      </w:r>
      <w:r>
        <w:rPr>
          <w:rFonts w:ascii="Garamond" w:hAnsi="Garamond"/>
        </w:rPr>
        <w:t>Agent</w:t>
      </w:r>
      <w:r w:rsidRPr="004F4A4D">
        <w:rPr>
          <w:rFonts w:ascii="Garamond" w:hAnsi="Garamond"/>
        </w:rPr>
        <w:t xml:space="preserve"> shall source for interested or potential clients and complete </w:t>
      </w:r>
      <w:r w:rsidRPr="004F4A4D">
        <w:rPr>
          <w:rFonts w:ascii="Garamond" w:hAnsi="Garamond"/>
          <w:b/>
        </w:rPr>
        <w:t>Client Application Form, Attach Passport Photograph, Attach Valid Copy of Identification Card of Client, and highlight Preferences if any</w:t>
      </w:r>
      <w:r w:rsidRPr="004F4A4D">
        <w:rPr>
          <w:rFonts w:ascii="Garamond" w:hAnsi="Garamond"/>
        </w:rPr>
        <w:t xml:space="preserve"> to enable </w:t>
      </w:r>
      <w:r w:rsidRPr="00C57FE7">
        <w:rPr>
          <w:rFonts w:ascii="Garamond" w:eastAsia="Times New Roman" w:hAnsi="Garamond"/>
          <w:lang w:val="en-GB" w:eastAsia="en-GB"/>
        </w:rPr>
        <w:t>MYABUJAHOME</w:t>
      </w:r>
      <w:r w:rsidRPr="004F4A4D">
        <w:rPr>
          <w:rFonts w:ascii="Garamond" w:hAnsi="Garamond"/>
        </w:rPr>
        <w:t xml:space="preserve"> process the application of clients. </w:t>
      </w:r>
    </w:p>
    <w:p w14:paraId="0B8F36FA" w14:textId="77777777" w:rsidR="001D237A" w:rsidRPr="004F4A4D" w:rsidRDefault="001D237A" w:rsidP="001D237A">
      <w:pPr>
        <w:numPr>
          <w:ilvl w:val="0"/>
          <w:numId w:val="1"/>
        </w:numPr>
        <w:contextualSpacing/>
        <w:jc w:val="both"/>
        <w:rPr>
          <w:rFonts w:ascii="Garamond" w:hAnsi="Garamond"/>
        </w:rPr>
      </w:pPr>
      <w:r w:rsidRPr="004F4A4D">
        <w:rPr>
          <w:rFonts w:ascii="Garamond" w:hAnsi="Garamond"/>
        </w:rPr>
        <w:t xml:space="preserve">That </w:t>
      </w:r>
      <w:r w:rsidRPr="00C57FE7">
        <w:rPr>
          <w:rFonts w:ascii="Garamond" w:eastAsia="Times New Roman" w:hAnsi="Garamond"/>
          <w:lang w:val="en-GB" w:eastAsia="en-GB"/>
        </w:rPr>
        <w:t>MYABUJAHOME</w:t>
      </w:r>
      <w:r w:rsidRPr="004F4A4D">
        <w:rPr>
          <w:rFonts w:ascii="Garamond" w:hAnsi="Garamond"/>
        </w:rPr>
        <w:t xml:space="preserve"> </w:t>
      </w:r>
      <w:r>
        <w:rPr>
          <w:rFonts w:ascii="Garamond" w:hAnsi="Garamond"/>
        </w:rPr>
        <w:t xml:space="preserve">/ the PROPERTY OWNER, </w:t>
      </w:r>
      <w:r w:rsidRPr="004F4A4D">
        <w:rPr>
          <w:rFonts w:ascii="Garamond" w:hAnsi="Garamond"/>
        </w:rPr>
        <w:t xml:space="preserve">will provide the </w:t>
      </w:r>
      <w:r>
        <w:rPr>
          <w:rFonts w:ascii="Garamond" w:hAnsi="Garamond"/>
        </w:rPr>
        <w:t>Agent</w:t>
      </w:r>
      <w:r w:rsidRPr="004F4A4D">
        <w:rPr>
          <w:rFonts w:ascii="Garamond" w:hAnsi="Garamond"/>
        </w:rPr>
        <w:t xml:space="preserve"> with a Provisional Letter of Allocation for the client following confirmation of initial payment. </w:t>
      </w:r>
    </w:p>
    <w:p w14:paraId="103CD975" w14:textId="77777777" w:rsidR="001D237A" w:rsidRPr="004F4A4D" w:rsidRDefault="001D237A" w:rsidP="001D237A">
      <w:pPr>
        <w:numPr>
          <w:ilvl w:val="0"/>
          <w:numId w:val="1"/>
        </w:numPr>
        <w:contextualSpacing/>
        <w:jc w:val="both"/>
        <w:rPr>
          <w:rFonts w:ascii="Garamond" w:hAnsi="Garamond"/>
        </w:rPr>
      </w:pPr>
      <w:r>
        <w:rPr>
          <w:rFonts w:ascii="Garamond" w:hAnsi="Garamond"/>
        </w:rPr>
        <w:t xml:space="preserve"> </w:t>
      </w:r>
      <w:r w:rsidRPr="004F4A4D">
        <w:rPr>
          <w:rFonts w:ascii="Garamond" w:hAnsi="Garamond"/>
        </w:rPr>
        <w:t xml:space="preserve">That all payments should be made into </w:t>
      </w:r>
      <w:r>
        <w:rPr>
          <w:rFonts w:ascii="Garamond" w:hAnsi="Garamond"/>
        </w:rPr>
        <w:t>PARTNER/PROPERTY OWNERS</w:t>
      </w:r>
      <w:r w:rsidRPr="004F4A4D">
        <w:rPr>
          <w:rFonts w:ascii="Garamond" w:hAnsi="Garamond"/>
        </w:rPr>
        <w:t xml:space="preserve">’s accounts </w:t>
      </w:r>
      <w:r>
        <w:rPr>
          <w:rFonts w:ascii="Garamond" w:hAnsi="Garamond"/>
        </w:rPr>
        <w:t xml:space="preserve">as directed </w:t>
      </w:r>
      <w:r w:rsidRPr="004F4A4D">
        <w:rPr>
          <w:rFonts w:ascii="Garamond" w:hAnsi="Garamond"/>
        </w:rPr>
        <w:t xml:space="preserve">ONLY </w:t>
      </w:r>
    </w:p>
    <w:p w14:paraId="096F1FAB" w14:textId="77777777" w:rsidR="001D237A" w:rsidRPr="004F4A4D" w:rsidRDefault="001D237A" w:rsidP="001D237A">
      <w:pPr>
        <w:numPr>
          <w:ilvl w:val="0"/>
          <w:numId w:val="1"/>
        </w:numPr>
        <w:contextualSpacing/>
        <w:jc w:val="both"/>
        <w:rPr>
          <w:rFonts w:ascii="Garamond" w:hAnsi="Garamond"/>
        </w:rPr>
      </w:pPr>
      <w:r w:rsidRPr="004F4A4D">
        <w:rPr>
          <w:rFonts w:ascii="Garamond" w:hAnsi="Garamond"/>
        </w:rPr>
        <w:t xml:space="preserve">Where a client makes payment, the </w:t>
      </w:r>
      <w:r>
        <w:rPr>
          <w:rFonts w:ascii="Garamond" w:hAnsi="Garamond"/>
        </w:rPr>
        <w:t>Agent</w:t>
      </w:r>
      <w:r w:rsidRPr="004F4A4D">
        <w:rPr>
          <w:rFonts w:ascii="Garamond" w:hAnsi="Garamond"/>
        </w:rPr>
        <w:t xml:space="preserve"> should</w:t>
      </w:r>
      <w:r>
        <w:rPr>
          <w:rFonts w:ascii="Garamond" w:hAnsi="Garamond"/>
        </w:rPr>
        <w:t xml:space="preserve"> inform</w:t>
      </w:r>
      <w:r w:rsidRPr="00C57FE7">
        <w:rPr>
          <w:rFonts w:ascii="Garamond" w:eastAsia="Times New Roman" w:hAnsi="Garamond"/>
          <w:lang w:val="en-GB" w:eastAsia="en-GB"/>
        </w:rPr>
        <w:t xml:space="preserve"> MYABUJAHOME</w:t>
      </w:r>
      <w:r w:rsidRPr="004F4A4D">
        <w:rPr>
          <w:rFonts w:ascii="Garamond" w:hAnsi="Garamond"/>
        </w:rPr>
        <w:t xml:space="preserve"> of same</w:t>
      </w:r>
      <w:r>
        <w:rPr>
          <w:rFonts w:ascii="Garamond" w:hAnsi="Garamond"/>
        </w:rPr>
        <w:t>,</w:t>
      </w:r>
      <w:r w:rsidRPr="004F4A4D">
        <w:rPr>
          <w:rFonts w:ascii="Garamond" w:hAnsi="Garamond"/>
        </w:rPr>
        <w:t xml:space="preserve"> </w:t>
      </w:r>
      <w:r>
        <w:rPr>
          <w:rFonts w:ascii="Garamond" w:hAnsi="Garamond"/>
        </w:rPr>
        <w:t xml:space="preserve">with a copy of receipt from client, </w:t>
      </w:r>
      <w:r w:rsidRPr="004F4A4D">
        <w:rPr>
          <w:rFonts w:ascii="Garamond" w:hAnsi="Garamond"/>
        </w:rPr>
        <w:t>and provide reminders to client on subsequent due dates.</w:t>
      </w:r>
    </w:p>
    <w:p w14:paraId="071EA583" w14:textId="77777777" w:rsidR="001D237A" w:rsidRPr="004F4A4D" w:rsidRDefault="001D237A" w:rsidP="001D237A">
      <w:pPr>
        <w:numPr>
          <w:ilvl w:val="0"/>
          <w:numId w:val="1"/>
        </w:numPr>
        <w:contextualSpacing/>
        <w:jc w:val="both"/>
        <w:rPr>
          <w:rFonts w:ascii="Garamond" w:hAnsi="Garamond"/>
        </w:rPr>
      </w:pPr>
      <w:r w:rsidRPr="004F4A4D">
        <w:rPr>
          <w:rFonts w:ascii="Garamond" w:hAnsi="Garamond"/>
        </w:rPr>
        <w:t>That any payment by or on behalf of the client should indicate the invoice reference number.</w:t>
      </w:r>
    </w:p>
    <w:p w14:paraId="3DC04385" w14:textId="77777777" w:rsidR="001D237A" w:rsidRPr="004F4A4D" w:rsidRDefault="001D237A" w:rsidP="001D237A">
      <w:pPr>
        <w:numPr>
          <w:ilvl w:val="0"/>
          <w:numId w:val="1"/>
        </w:numPr>
        <w:contextualSpacing/>
        <w:jc w:val="both"/>
        <w:rPr>
          <w:rFonts w:ascii="Garamond" w:hAnsi="Garamond"/>
        </w:rPr>
      </w:pPr>
      <w:r w:rsidRPr="004F4A4D">
        <w:rPr>
          <w:rFonts w:ascii="Garamond" w:hAnsi="Garamond"/>
        </w:rPr>
        <w:t xml:space="preserve">That </w:t>
      </w:r>
      <w:r w:rsidRPr="00C57FE7">
        <w:rPr>
          <w:rFonts w:ascii="Garamond" w:eastAsia="Times New Roman" w:hAnsi="Garamond"/>
          <w:lang w:val="en-GB" w:eastAsia="en-GB"/>
        </w:rPr>
        <w:t>MYABUJAHOME</w:t>
      </w:r>
      <w:r w:rsidRPr="004F4A4D">
        <w:rPr>
          <w:rFonts w:ascii="Garamond" w:hAnsi="Garamond"/>
        </w:rPr>
        <w:t xml:space="preserve"> will require 48 hours to verify and confirm all payments before issuance of receipts (it may take longer for </w:t>
      </w:r>
      <w:r>
        <w:rPr>
          <w:rFonts w:ascii="Garamond" w:hAnsi="Garamond"/>
        </w:rPr>
        <w:t>offshore</w:t>
      </w:r>
      <w:r w:rsidRPr="004F4A4D">
        <w:rPr>
          <w:rFonts w:ascii="Garamond" w:hAnsi="Garamond"/>
        </w:rPr>
        <w:t xml:space="preserve"> transfers or similar cases).</w:t>
      </w:r>
    </w:p>
    <w:p w14:paraId="13EB103F" w14:textId="77777777" w:rsidR="001D237A" w:rsidRDefault="001D237A" w:rsidP="001D237A">
      <w:pPr>
        <w:numPr>
          <w:ilvl w:val="0"/>
          <w:numId w:val="1"/>
        </w:numPr>
        <w:contextualSpacing/>
        <w:jc w:val="both"/>
        <w:rPr>
          <w:rFonts w:ascii="Garamond" w:hAnsi="Garamond"/>
        </w:rPr>
      </w:pPr>
      <w:r w:rsidRPr="004F4A4D">
        <w:rPr>
          <w:rFonts w:ascii="Garamond" w:hAnsi="Garamond"/>
        </w:rPr>
        <w:t xml:space="preserve">That </w:t>
      </w:r>
      <w:r w:rsidRPr="00C57FE7">
        <w:rPr>
          <w:rFonts w:ascii="Garamond" w:eastAsia="Times New Roman" w:hAnsi="Garamond"/>
          <w:lang w:val="en-GB" w:eastAsia="en-GB"/>
        </w:rPr>
        <w:t>MYABUJAHOME</w:t>
      </w:r>
      <w:r w:rsidRPr="004F4A4D">
        <w:rPr>
          <w:rFonts w:ascii="Garamond" w:hAnsi="Garamond"/>
        </w:rPr>
        <w:t xml:space="preserve"> shall provide necessary information materials (</w:t>
      </w:r>
      <w:r w:rsidRPr="009C6097">
        <w:rPr>
          <w:rFonts w:ascii="Garamond" w:hAnsi="Garamond"/>
          <w:b/>
        </w:rPr>
        <w:t>electronic format</w:t>
      </w:r>
      <w:r w:rsidRPr="004F4A4D">
        <w:rPr>
          <w:rFonts w:ascii="Garamond" w:hAnsi="Garamond"/>
        </w:rPr>
        <w:t xml:space="preserve">) that may be needed by the </w:t>
      </w:r>
      <w:r>
        <w:rPr>
          <w:rFonts w:ascii="Garamond" w:hAnsi="Garamond"/>
        </w:rPr>
        <w:t>Agent</w:t>
      </w:r>
      <w:r w:rsidRPr="004F4A4D">
        <w:rPr>
          <w:rFonts w:ascii="Garamond" w:hAnsi="Garamond"/>
        </w:rPr>
        <w:t xml:space="preserve"> in the course of his/her marketing of products and services to clients.</w:t>
      </w:r>
    </w:p>
    <w:p w14:paraId="3BDB0CF1" w14:textId="77777777" w:rsidR="001D237A" w:rsidRPr="00C1798A" w:rsidRDefault="001D237A" w:rsidP="001D237A">
      <w:pPr>
        <w:contextualSpacing/>
        <w:jc w:val="both"/>
        <w:rPr>
          <w:rFonts w:ascii="Garamond" w:hAnsi="Garamond"/>
        </w:rPr>
      </w:pPr>
    </w:p>
    <w:p w14:paraId="5D8C3B09" w14:textId="77777777" w:rsidR="001D237A" w:rsidRPr="00D00245" w:rsidRDefault="001D237A" w:rsidP="001D237A">
      <w:pPr>
        <w:numPr>
          <w:ilvl w:val="0"/>
          <w:numId w:val="2"/>
        </w:numPr>
        <w:contextualSpacing/>
        <w:jc w:val="both"/>
        <w:rPr>
          <w:rFonts w:ascii="Garamond" w:hAnsi="Garamond"/>
          <w:b/>
        </w:rPr>
      </w:pPr>
      <w:r w:rsidRPr="004F4A4D">
        <w:rPr>
          <w:rFonts w:ascii="Garamond" w:hAnsi="Garamond"/>
          <w:b/>
        </w:rPr>
        <w:t>COMMISSION</w:t>
      </w:r>
    </w:p>
    <w:p w14:paraId="67C1BF07" w14:textId="77777777" w:rsidR="001D237A" w:rsidRPr="004F4A4D" w:rsidRDefault="001D237A" w:rsidP="001D237A">
      <w:pPr>
        <w:jc w:val="both"/>
        <w:rPr>
          <w:rFonts w:ascii="Garamond" w:hAnsi="Garamond"/>
        </w:rPr>
      </w:pPr>
      <w:r w:rsidRPr="004F4A4D">
        <w:rPr>
          <w:rFonts w:ascii="Garamond" w:hAnsi="Garamond"/>
        </w:rPr>
        <w:t>The parties hereby agree that the commission will be paid as follows:</w:t>
      </w:r>
    </w:p>
    <w:p w14:paraId="0ECA6BED" w14:textId="77777777" w:rsidR="001D237A" w:rsidRDefault="001D237A" w:rsidP="001D237A">
      <w:pPr>
        <w:numPr>
          <w:ilvl w:val="0"/>
          <w:numId w:val="3"/>
        </w:numPr>
        <w:contextualSpacing/>
        <w:jc w:val="both"/>
        <w:rPr>
          <w:rFonts w:ascii="Garamond" w:hAnsi="Garamond"/>
        </w:rPr>
      </w:pPr>
      <w:r w:rsidRPr="004F4A4D">
        <w:rPr>
          <w:rFonts w:ascii="Garamond" w:hAnsi="Garamond"/>
        </w:rPr>
        <w:lastRenderedPageBreak/>
        <w:t xml:space="preserve">The </w:t>
      </w:r>
      <w:r>
        <w:rPr>
          <w:rFonts w:ascii="Garamond" w:hAnsi="Garamond"/>
        </w:rPr>
        <w:t>Agent, the EXECUTIVE MARKETING OFFICER (</w:t>
      </w:r>
      <w:r w:rsidRPr="000E23EC">
        <w:rPr>
          <w:rFonts w:ascii="Garamond" w:hAnsi="Garamond"/>
          <w:b/>
        </w:rPr>
        <w:t>EMO</w:t>
      </w:r>
      <w:r>
        <w:rPr>
          <w:rFonts w:ascii="Garamond" w:hAnsi="Garamond"/>
        </w:rPr>
        <w:t>) and the ASSISTANT MARKETING OFFICER (</w:t>
      </w:r>
      <w:r w:rsidRPr="000E23EC">
        <w:rPr>
          <w:rFonts w:ascii="Garamond" w:hAnsi="Garamond"/>
          <w:b/>
        </w:rPr>
        <w:t>AMO</w:t>
      </w:r>
      <w:r>
        <w:rPr>
          <w:rFonts w:ascii="Garamond" w:hAnsi="Garamond"/>
        </w:rPr>
        <w:t xml:space="preserve">), </w:t>
      </w:r>
      <w:r w:rsidRPr="004F4A4D">
        <w:rPr>
          <w:rFonts w:ascii="Garamond" w:hAnsi="Garamond"/>
        </w:rPr>
        <w:t xml:space="preserve">will be entitled to a commission of </w:t>
      </w:r>
      <w:r>
        <w:rPr>
          <w:rFonts w:ascii="Garamond" w:hAnsi="Garamond"/>
        </w:rPr>
        <w:t xml:space="preserve">10% and 7% respectively, on any </w:t>
      </w:r>
      <w:r w:rsidRPr="00F8615C">
        <w:rPr>
          <w:rFonts w:ascii="Garamond" w:hAnsi="Garamond"/>
          <w:b/>
        </w:rPr>
        <w:t>landed property</w:t>
      </w:r>
      <w:r>
        <w:rPr>
          <w:rFonts w:ascii="Garamond" w:hAnsi="Garamond"/>
        </w:rPr>
        <w:t xml:space="preserve">, only when monthly targets are met, and half of the commission where when monthly targets are NOT met. </w:t>
      </w:r>
    </w:p>
    <w:p w14:paraId="069B2AA8" w14:textId="77777777" w:rsidR="001D237A" w:rsidRDefault="001D237A" w:rsidP="001D237A">
      <w:pPr>
        <w:numPr>
          <w:ilvl w:val="0"/>
          <w:numId w:val="3"/>
        </w:numPr>
        <w:contextualSpacing/>
        <w:jc w:val="both"/>
        <w:rPr>
          <w:rFonts w:ascii="Garamond" w:hAnsi="Garamond"/>
        </w:rPr>
      </w:pPr>
      <w:r w:rsidRPr="004F4A4D">
        <w:rPr>
          <w:rFonts w:ascii="Garamond" w:hAnsi="Garamond"/>
        </w:rPr>
        <w:t xml:space="preserve">The </w:t>
      </w:r>
      <w:r>
        <w:rPr>
          <w:rFonts w:ascii="Garamond" w:hAnsi="Garamond"/>
        </w:rPr>
        <w:t>Agent, the EXECUTIVE MARKETING OFFICER (</w:t>
      </w:r>
      <w:r w:rsidRPr="000E23EC">
        <w:rPr>
          <w:rFonts w:ascii="Garamond" w:hAnsi="Garamond"/>
          <w:b/>
        </w:rPr>
        <w:t>EMO</w:t>
      </w:r>
      <w:r>
        <w:rPr>
          <w:rFonts w:ascii="Garamond" w:hAnsi="Garamond"/>
        </w:rPr>
        <w:t>) and the ASSISTANT MARKETING OFFICER (</w:t>
      </w:r>
      <w:r w:rsidRPr="000E23EC">
        <w:rPr>
          <w:rFonts w:ascii="Garamond" w:hAnsi="Garamond"/>
          <w:b/>
        </w:rPr>
        <w:t>AMO</w:t>
      </w:r>
      <w:r>
        <w:rPr>
          <w:rFonts w:ascii="Garamond" w:hAnsi="Garamond"/>
        </w:rPr>
        <w:t xml:space="preserve">), </w:t>
      </w:r>
      <w:r w:rsidRPr="004F4A4D">
        <w:rPr>
          <w:rFonts w:ascii="Garamond" w:hAnsi="Garamond"/>
        </w:rPr>
        <w:t xml:space="preserve">will be entitled to a commission of </w:t>
      </w:r>
      <w:r>
        <w:rPr>
          <w:rFonts w:ascii="Garamond" w:hAnsi="Garamond"/>
        </w:rPr>
        <w:t xml:space="preserve">4% and 3% respectively, on any </w:t>
      </w:r>
      <w:r>
        <w:rPr>
          <w:rFonts w:ascii="Garamond" w:hAnsi="Garamond"/>
          <w:b/>
        </w:rPr>
        <w:t>building</w:t>
      </w:r>
      <w:r w:rsidRPr="00F8615C">
        <w:rPr>
          <w:rFonts w:ascii="Garamond" w:hAnsi="Garamond"/>
          <w:b/>
        </w:rPr>
        <w:t xml:space="preserve"> property</w:t>
      </w:r>
      <w:r>
        <w:rPr>
          <w:rFonts w:ascii="Garamond" w:hAnsi="Garamond"/>
        </w:rPr>
        <w:t>, only when monthly targets are met, and half of the commission where when monthly targets are NOT met.</w:t>
      </w:r>
    </w:p>
    <w:p w14:paraId="09C0346B" w14:textId="77777777" w:rsidR="001D237A" w:rsidRPr="003D672D" w:rsidRDefault="001D237A" w:rsidP="001D237A">
      <w:pPr>
        <w:numPr>
          <w:ilvl w:val="0"/>
          <w:numId w:val="3"/>
        </w:numPr>
        <w:contextualSpacing/>
        <w:jc w:val="both"/>
        <w:rPr>
          <w:rFonts w:ascii="Garamond" w:hAnsi="Garamond"/>
        </w:rPr>
      </w:pPr>
      <w:r w:rsidRPr="00B1252B">
        <w:rPr>
          <w:rFonts w:ascii="Garamond" w:hAnsi="Garamond"/>
        </w:rPr>
        <w:t xml:space="preserve">In </w:t>
      </w:r>
      <w:r w:rsidRPr="00B1252B">
        <w:rPr>
          <w:rFonts w:ascii="Garamond" w:hAnsi="Garamond"/>
          <w:sz w:val="21"/>
          <w:szCs w:val="21"/>
        </w:rPr>
        <w:t>a situation where the transaction falls into debt recovery</w:t>
      </w:r>
      <w:r>
        <w:rPr>
          <w:rFonts w:ascii="Garamond" w:hAnsi="Garamond"/>
          <w:sz w:val="21"/>
          <w:szCs w:val="21"/>
        </w:rPr>
        <w:t>, the Agent will receive 1</w:t>
      </w:r>
      <w:r w:rsidRPr="00B1252B">
        <w:rPr>
          <w:rFonts w:ascii="Garamond" w:hAnsi="Garamond"/>
          <w:sz w:val="21"/>
          <w:szCs w:val="21"/>
        </w:rPr>
        <w:t>% only on outstanding payment</w:t>
      </w:r>
    </w:p>
    <w:p w14:paraId="2DA7A7FE" w14:textId="77777777" w:rsidR="001D237A" w:rsidRPr="000D325D" w:rsidRDefault="001D237A" w:rsidP="001D237A">
      <w:pPr>
        <w:numPr>
          <w:ilvl w:val="0"/>
          <w:numId w:val="3"/>
        </w:numPr>
        <w:contextualSpacing/>
        <w:jc w:val="both"/>
        <w:rPr>
          <w:rFonts w:ascii="Garamond" w:hAnsi="Garamond"/>
        </w:rPr>
      </w:pPr>
      <w:r>
        <w:rPr>
          <w:rFonts w:ascii="Garamond" w:hAnsi="Garamond"/>
        </w:rPr>
        <w:t>In a situation where the Agent gives the lead to</w:t>
      </w:r>
      <w:r w:rsidRPr="00C57FE7">
        <w:rPr>
          <w:rFonts w:ascii="Garamond" w:eastAsia="Times New Roman" w:hAnsi="Garamond"/>
          <w:lang w:val="en-GB" w:eastAsia="en-GB"/>
        </w:rPr>
        <w:t xml:space="preserve"> MYABUJAHOME</w:t>
      </w:r>
      <w:r>
        <w:rPr>
          <w:rFonts w:ascii="Garamond" w:hAnsi="Garamond"/>
        </w:rPr>
        <w:t xml:space="preserve"> for transaction closure, the </w:t>
      </w:r>
      <w:r w:rsidRPr="00CC66F6">
        <w:rPr>
          <w:rFonts w:ascii="Garamond" w:hAnsi="Garamond"/>
          <w:b/>
        </w:rPr>
        <w:t>EMO</w:t>
      </w:r>
      <w:r>
        <w:rPr>
          <w:rFonts w:ascii="Garamond" w:hAnsi="Garamond"/>
        </w:rPr>
        <w:t xml:space="preserve"> &amp; </w:t>
      </w:r>
      <w:r w:rsidRPr="00CC66F6">
        <w:rPr>
          <w:rFonts w:ascii="Garamond" w:hAnsi="Garamond"/>
          <w:b/>
        </w:rPr>
        <w:t>AMO</w:t>
      </w:r>
      <w:r>
        <w:rPr>
          <w:rFonts w:ascii="Garamond" w:hAnsi="Garamond"/>
        </w:rPr>
        <w:t xml:space="preserve"> receive only 50% of the applicable commission.</w:t>
      </w:r>
    </w:p>
    <w:p w14:paraId="13E47AD1" w14:textId="77777777" w:rsidR="001D237A" w:rsidRDefault="001D237A" w:rsidP="001D237A">
      <w:pPr>
        <w:numPr>
          <w:ilvl w:val="0"/>
          <w:numId w:val="3"/>
        </w:numPr>
        <w:contextualSpacing/>
        <w:jc w:val="both"/>
        <w:rPr>
          <w:rFonts w:ascii="Garamond" w:hAnsi="Garamond"/>
        </w:rPr>
      </w:pPr>
      <w:r>
        <w:rPr>
          <w:rFonts w:ascii="Garamond" w:hAnsi="Garamond"/>
        </w:rPr>
        <w:t>All commissions due to be paid shall be subject to a 5% Withholding Tax (WHT) deduction for individuals and 10% WHT for corporate organizations</w:t>
      </w:r>
    </w:p>
    <w:p w14:paraId="3F48589A" w14:textId="77777777" w:rsidR="001D237A" w:rsidRPr="004F4A4D" w:rsidRDefault="001D237A" w:rsidP="001D237A">
      <w:pPr>
        <w:numPr>
          <w:ilvl w:val="0"/>
          <w:numId w:val="3"/>
        </w:numPr>
        <w:contextualSpacing/>
        <w:jc w:val="both"/>
        <w:rPr>
          <w:rFonts w:ascii="Garamond" w:hAnsi="Garamond"/>
        </w:rPr>
      </w:pPr>
      <w:r w:rsidRPr="004F4A4D">
        <w:rPr>
          <w:rFonts w:ascii="Garamond" w:hAnsi="Garamond"/>
        </w:rPr>
        <w:t xml:space="preserve">It should be noted that the commission will </w:t>
      </w:r>
      <w:r>
        <w:rPr>
          <w:rFonts w:ascii="Garamond" w:hAnsi="Garamond"/>
        </w:rPr>
        <w:t xml:space="preserve">only </w:t>
      </w:r>
      <w:r w:rsidRPr="004F4A4D">
        <w:rPr>
          <w:rFonts w:ascii="Garamond" w:hAnsi="Garamond"/>
        </w:rPr>
        <w:t>be on monies paid by a client at a time</w:t>
      </w:r>
      <w:r>
        <w:rPr>
          <w:rFonts w:ascii="Garamond" w:hAnsi="Garamond"/>
        </w:rPr>
        <w:t xml:space="preserve"> (pro-rata)</w:t>
      </w:r>
      <w:r w:rsidRPr="004F4A4D">
        <w:rPr>
          <w:rFonts w:ascii="Garamond" w:hAnsi="Garamond"/>
        </w:rPr>
        <w:t>.</w:t>
      </w:r>
    </w:p>
    <w:p w14:paraId="557BDA05" w14:textId="77777777" w:rsidR="001D237A" w:rsidRPr="009D1425" w:rsidRDefault="001D237A" w:rsidP="001D237A">
      <w:pPr>
        <w:numPr>
          <w:ilvl w:val="0"/>
          <w:numId w:val="3"/>
        </w:numPr>
        <w:contextualSpacing/>
        <w:jc w:val="both"/>
        <w:rPr>
          <w:rFonts w:ascii="Garamond" w:hAnsi="Garamond"/>
          <w:sz w:val="20"/>
          <w:szCs w:val="20"/>
        </w:rPr>
      </w:pPr>
      <w:r w:rsidRPr="009D1425">
        <w:rPr>
          <w:rFonts w:ascii="Garamond" w:eastAsia="Times New Roman" w:hAnsi="Garamond"/>
          <w:sz w:val="20"/>
          <w:szCs w:val="20"/>
          <w:lang w:val="en-GB" w:eastAsia="en-GB"/>
        </w:rPr>
        <w:t>MYABUJAHOME</w:t>
      </w:r>
      <w:r w:rsidRPr="009D1425">
        <w:rPr>
          <w:rFonts w:ascii="Garamond" w:hAnsi="Garamond"/>
          <w:sz w:val="20"/>
          <w:szCs w:val="20"/>
        </w:rPr>
        <w:t xml:space="preserve"> reserves the right to restructure the commission on any of the properties/products as it deems fit.</w:t>
      </w:r>
    </w:p>
    <w:p w14:paraId="0B67D600" w14:textId="77777777" w:rsidR="001D237A" w:rsidRPr="007D7A31" w:rsidRDefault="001D237A" w:rsidP="001D237A">
      <w:pPr>
        <w:numPr>
          <w:ilvl w:val="0"/>
          <w:numId w:val="3"/>
        </w:numPr>
        <w:contextualSpacing/>
        <w:jc w:val="both"/>
        <w:rPr>
          <w:rFonts w:ascii="Garamond" w:hAnsi="Garamond"/>
        </w:rPr>
      </w:pPr>
      <w:r w:rsidRPr="004F4A4D">
        <w:rPr>
          <w:rFonts w:ascii="Garamond" w:hAnsi="Garamond"/>
        </w:rPr>
        <w:t>An A</w:t>
      </w:r>
      <w:r>
        <w:rPr>
          <w:rFonts w:ascii="Garamond" w:hAnsi="Garamond"/>
        </w:rPr>
        <w:t>gent</w:t>
      </w:r>
      <w:r w:rsidRPr="004F4A4D">
        <w:rPr>
          <w:rFonts w:ascii="Garamond" w:hAnsi="Garamond"/>
        </w:rPr>
        <w:t xml:space="preserve"> is only entitled to the commission of the client that he/she introduced. Where the client of the A</w:t>
      </w:r>
      <w:r>
        <w:rPr>
          <w:rFonts w:ascii="Garamond" w:hAnsi="Garamond"/>
        </w:rPr>
        <w:t>gent</w:t>
      </w:r>
      <w:r w:rsidRPr="004F4A4D">
        <w:rPr>
          <w:rFonts w:ascii="Garamond" w:hAnsi="Garamond"/>
        </w:rPr>
        <w:t xml:space="preserve"> introduces another client, the commission will either be claimed by the client or remain for </w:t>
      </w:r>
      <w:r w:rsidRPr="00C57FE7">
        <w:rPr>
          <w:rFonts w:ascii="Garamond" w:eastAsia="Times New Roman" w:hAnsi="Garamond"/>
          <w:lang w:val="en-GB" w:eastAsia="en-GB"/>
        </w:rPr>
        <w:t>MYABUJAHOME</w:t>
      </w:r>
      <w:r w:rsidRPr="004F4A4D">
        <w:rPr>
          <w:rFonts w:ascii="Garamond" w:hAnsi="Garamond"/>
        </w:rPr>
        <w:t>.</w:t>
      </w:r>
    </w:p>
    <w:p w14:paraId="29896BDC" w14:textId="77777777" w:rsidR="001D237A" w:rsidRPr="004F4A4D" w:rsidRDefault="001D237A" w:rsidP="001D237A">
      <w:pPr>
        <w:numPr>
          <w:ilvl w:val="0"/>
          <w:numId w:val="3"/>
        </w:numPr>
        <w:contextualSpacing/>
        <w:jc w:val="both"/>
        <w:rPr>
          <w:rFonts w:ascii="Garamond" w:hAnsi="Garamond"/>
        </w:rPr>
      </w:pPr>
      <w:r w:rsidRPr="004F4A4D">
        <w:rPr>
          <w:rFonts w:ascii="Garamond" w:hAnsi="Garamond"/>
        </w:rPr>
        <w:t xml:space="preserve">The </w:t>
      </w:r>
      <w:r>
        <w:rPr>
          <w:rFonts w:ascii="Garamond" w:hAnsi="Garamond"/>
        </w:rPr>
        <w:t>Agent</w:t>
      </w:r>
      <w:r w:rsidRPr="004F4A4D">
        <w:rPr>
          <w:rFonts w:ascii="Garamond" w:hAnsi="Garamond"/>
        </w:rPr>
        <w:t xml:space="preserve"> assigns the account details herein to receive all commission payments from </w:t>
      </w:r>
      <w:r w:rsidRPr="00C57FE7">
        <w:rPr>
          <w:rFonts w:ascii="Garamond" w:eastAsia="Times New Roman" w:hAnsi="Garamond"/>
          <w:lang w:val="en-GB" w:eastAsia="en-GB"/>
        </w:rPr>
        <w:t>MYABUJAHOME</w:t>
      </w:r>
      <w:r w:rsidRPr="004F4A4D">
        <w:rPr>
          <w:rFonts w:ascii="Garamond" w:hAnsi="Garamond"/>
        </w:rPr>
        <w:t>:</w:t>
      </w:r>
    </w:p>
    <w:p w14:paraId="17FB90B2" w14:textId="77777777" w:rsidR="001D237A" w:rsidRDefault="001D237A" w:rsidP="001D237A">
      <w:pPr>
        <w:numPr>
          <w:ilvl w:val="0"/>
          <w:numId w:val="3"/>
        </w:numPr>
        <w:contextualSpacing/>
        <w:jc w:val="both"/>
        <w:rPr>
          <w:rFonts w:ascii="Garamond" w:hAnsi="Garamond"/>
        </w:rPr>
      </w:pPr>
      <w:r w:rsidRPr="004F4A4D">
        <w:rPr>
          <w:rFonts w:ascii="Garamond" w:hAnsi="Garamond"/>
        </w:rPr>
        <w:t>ACCT NAME:……………………………………………………......................................</w:t>
      </w:r>
    </w:p>
    <w:p w14:paraId="28EAB1DD" w14:textId="77777777" w:rsidR="001D237A" w:rsidRDefault="001D237A" w:rsidP="001D237A">
      <w:pPr>
        <w:numPr>
          <w:ilvl w:val="0"/>
          <w:numId w:val="3"/>
        </w:numPr>
        <w:contextualSpacing/>
        <w:jc w:val="both"/>
        <w:rPr>
          <w:rFonts w:ascii="Garamond" w:hAnsi="Garamond"/>
        </w:rPr>
      </w:pPr>
      <w:r w:rsidRPr="004F4A4D">
        <w:rPr>
          <w:rFonts w:ascii="Garamond" w:hAnsi="Garamond"/>
        </w:rPr>
        <w:t>ACCT</w:t>
      </w:r>
      <w:r>
        <w:rPr>
          <w:rFonts w:ascii="Garamond" w:hAnsi="Garamond"/>
          <w:lang w:val="en-US"/>
        </w:rPr>
        <w:t xml:space="preserve"> </w:t>
      </w:r>
      <w:r w:rsidRPr="004F4A4D">
        <w:rPr>
          <w:rFonts w:ascii="Garamond" w:hAnsi="Garamond"/>
        </w:rPr>
        <w:t>NO:………………………………</w:t>
      </w:r>
      <w:r>
        <w:rPr>
          <w:rFonts w:ascii="Garamond" w:hAnsi="Garamond"/>
        </w:rPr>
        <w:t>…</w:t>
      </w:r>
      <w:r>
        <w:rPr>
          <w:rFonts w:ascii="Garamond" w:hAnsi="Garamond"/>
          <w:lang w:val="en-US"/>
        </w:rPr>
        <w:t>……………………………………</w:t>
      </w:r>
      <w:r>
        <w:rPr>
          <w:rFonts w:ascii="Garamond" w:hAnsi="Garamond"/>
        </w:rPr>
        <w:t xml:space="preserve"> </w:t>
      </w:r>
    </w:p>
    <w:p w14:paraId="4EB643C6" w14:textId="77777777" w:rsidR="001D237A" w:rsidRDefault="001D237A" w:rsidP="001D237A">
      <w:pPr>
        <w:ind w:left="1440"/>
        <w:contextualSpacing/>
        <w:jc w:val="both"/>
        <w:rPr>
          <w:rFonts w:ascii="Garamond" w:hAnsi="Garamond"/>
          <w:lang w:val="en-US"/>
        </w:rPr>
      </w:pPr>
      <w:r w:rsidRPr="004F4A4D">
        <w:rPr>
          <w:rFonts w:ascii="Garamond" w:hAnsi="Garamond"/>
        </w:rPr>
        <w:t>BANK NAME</w:t>
      </w:r>
      <w:r>
        <w:rPr>
          <w:rFonts w:ascii="Garamond" w:hAnsi="Garamond"/>
        </w:rPr>
        <w:t>………………………………………………………</w:t>
      </w:r>
      <w:r>
        <w:rPr>
          <w:rFonts w:ascii="Garamond" w:hAnsi="Garamond"/>
          <w:lang w:val="en-US"/>
        </w:rPr>
        <w:t>………..…</w:t>
      </w:r>
    </w:p>
    <w:p w14:paraId="4152F0A0" w14:textId="77777777" w:rsidR="001D237A" w:rsidRDefault="001D237A" w:rsidP="001D237A">
      <w:pPr>
        <w:ind w:left="1440"/>
        <w:contextualSpacing/>
        <w:jc w:val="both"/>
        <w:rPr>
          <w:rFonts w:ascii="Garamond" w:hAnsi="Garamond"/>
          <w:lang w:val="en-US"/>
        </w:rPr>
      </w:pPr>
    </w:p>
    <w:p w14:paraId="25E600F8" w14:textId="77777777" w:rsidR="001D237A" w:rsidRPr="004F4A4D" w:rsidRDefault="001D237A" w:rsidP="001D237A">
      <w:pPr>
        <w:numPr>
          <w:ilvl w:val="0"/>
          <w:numId w:val="2"/>
        </w:numPr>
        <w:contextualSpacing/>
        <w:jc w:val="both"/>
        <w:rPr>
          <w:rFonts w:ascii="Garamond" w:hAnsi="Garamond"/>
          <w:b/>
        </w:rPr>
      </w:pPr>
      <w:r w:rsidRPr="004F4A4D">
        <w:rPr>
          <w:rFonts w:ascii="Garamond" w:hAnsi="Garamond"/>
          <w:b/>
        </w:rPr>
        <w:t>CONSEQUENCES OF BREACH OF TERMS AND CONDITIONS</w:t>
      </w:r>
    </w:p>
    <w:p w14:paraId="03BFF194" w14:textId="77777777" w:rsidR="001D237A" w:rsidRPr="004F4A4D" w:rsidRDefault="001D237A" w:rsidP="001D237A">
      <w:pPr>
        <w:numPr>
          <w:ilvl w:val="1"/>
          <w:numId w:val="4"/>
        </w:numPr>
        <w:contextualSpacing/>
        <w:jc w:val="both"/>
        <w:rPr>
          <w:rFonts w:ascii="Garamond" w:hAnsi="Garamond"/>
        </w:rPr>
      </w:pPr>
      <w:r w:rsidRPr="004F4A4D">
        <w:rPr>
          <w:rFonts w:ascii="Garamond" w:hAnsi="Garamond"/>
        </w:rPr>
        <w:t xml:space="preserve">Where the </w:t>
      </w:r>
      <w:r>
        <w:rPr>
          <w:rFonts w:ascii="Garamond" w:hAnsi="Garamond"/>
        </w:rPr>
        <w:t>Agent</w:t>
      </w:r>
      <w:r w:rsidRPr="004F4A4D">
        <w:rPr>
          <w:rFonts w:ascii="Garamond" w:hAnsi="Garamond"/>
        </w:rPr>
        <w:t xml:space="preserve"> misrepresents </w:t>
      </w:r>
      <w:r w:rsidRPr="00C57FE7">
        <w:rPr>
          <w:rFonts w:ascii="Garamond" w:eastAsia="Times New Roman" w:hAnsi="Garamond"/>
          <w:lang w:val="en-GB" w:eastAsia="en-GB"/>
        </w:rPr>
        <w:t>MYABUJAHOME</w:t>
      </w:r>
      <w:r w:rsidRPr="004F4A4D">
        <w:rPr>
          <w:rFonts w:ascii="Garamond" w:hAnsi="Garamond"/>
        </w:rPr>
        <w:t xml:space="preserve"> in any form or way, he/she will be sanctioned as deemed fit by </w:t>
      </w:r>
      <w:r w:rsidRPr="00C57FE7">
        <w:rPr>
          <w:rFonts w:ascii="Garamond" w:eastAsia="Times New Roman" w:hAnsi="Garamond"/>
          <w:lang w:val="en-GB" w:eastAsia="en-GB"/>
        </w:rPr>
        <w:t>MYABUJAHOME</w:t>
      </w:r>
    </w:p>
    <w:p w14:paraId="75A3792E" w14:textId="77777777" w:rsidR="001D237A" w:rsidRPr="004F4A4D" w:rsidRDefault="001D237A" w:rsidP="001D237A">
      <w:pPr>
        <w:numPr>
          <w:ilvl w:val="1"/>
          <w:numId w:val="4"/>
        </w:numPr>
        <w:contextualSpacing/>
        <w:jc w:val="both"/>
        <w:rPr>
          <w:rFonts w:ascii="Garamond" w:hAnsi="Garamond"/>
        </w:rPr>
      </w:pPr>
      <w:r w:rsidRPr="004F4A4D">
        <w:rPr>
          <w:rFonts w:ascii="Garamond" w:hAnsi="Garamond"/>
        </w:rPr>
        <w:t xml:space="preserve">Where the </w:t>
      </w:r>
      <w:r>
        <w:rPr>
          <w:rFonts w:ascii="Garamond" w:hAnsi="Garamond"/>
        </w:rPr>
        <w:t>Agent</w:t>
      </w:r>
      <w:r w:rsidRPr="004F4A4D">
        <w:rPr>
          <w:rFonts w:ascii="Garamond" w:hAnsi="Garamond"/>
        </w:rPr>
        <w:t xml:space="preserve"> lies or gives wrong information to a client regarding the sale of any </w:t>
      </w:r>
      <w:r>
        <w:rPr>
          <w:rFonts w:ascii="Garamond" w:hAnsi="Garamond"/>
        </w:rPr>
        <w:t xml:space="preserve">land, </w:t>
      </w:r>
      <w:r w:rsidRPr="004F4A4D">
        <w:rPr>
          <w:rFonts w:ascii="Garamond" w:hAnsi="Garamond"/>
        </w:rPr>
        <w:t>unit or completion period of properties, he/she will be held responsible</w:t>
      </w:r>
      <w:r>
        <w:rPr>
          <w:rFonts w:ascii="Garamond" w:hAnsi="Garamond"/>
        </w:rPr>
        <w:t>,</w:t>
      </w:r>
      <w:r w:rsidRPr="004F4A4D">
        <w:rPr>
          <w:rFonts w:ascii="Garamond" w:hAnsi="Garamond"/>
        </w:rPr>
        <w:t xml:space="preserve"> nor will </w:t>
      </w:r>
      <w:r w:rsidRPr="00C57FE7">
        <w:rPr>
          <w:rFonts w:ascii="Garamond" w:eastAsia="Times New Roman" w:hAnsi="Garamond"/>
          <w:lang w:val="en-GB" w:eastAsia="en-GB"/>
        </w:rPr>
        <w:t>MYABUJAHOME</w:t>
      </w:r>
      <w:r w:rsidRPr="004F4A4D">
        <w:rPr>
          <w:rFonts w:ascii="Garamond" w:hAnsi="Garamond"/>
        </w:rPr>
        <w:t xml:space="preserve"> be held liable to remedy any such circumstance.</w:t>
      </w:r>
    </w:p>
    <w:p w14:paraId="1B6CBF51" w14:textId="77777777" w:rsidR="001D237A" w:rsidRPr="004F4A4D" w:rsidRDefault="001D237A" w:rsidP="001D237A">
      <w:pPr>
        <w:numPr>
          <w:ilvl w:val="1"/>
          <w:numId w:val="4"/>
        </w:numPr>
        <w:contextualSpacing/>
        <w:jc w:val="both"/>
        <w:rPr>
          <w:rFonts w:ascii="Garamond" w:hAnsi="Garamond"/>
        </w:rPr>
      </w:pPr>
      <w:r w:rsidRPr="004F4A4D">
        <w:rPr>
          <w:rFonts w:ascii="Garamond" w:hAnsi="Garamond"/>
        </w:rPr>
        <w:t xml:space="preserve">Where the </w:t>
      </w:r>
      <w:r>
        <w:rPr>
          <w:rFonts w:ascii="Garamond" w:hAnsi="Garamond"/>
        </w:rPr>
        <w:t>Agent</w:t>
      </w:r>
      <w:r w:rsidRPr="004F4A4D">
        <w:rPr>
          <w:rFonts w:ascii="Garamond" w:hAnsi="Garamond"/>
        </w:rPr>
        <w:t xml:space="preserve"> has breached any of</w:t>
      </w:r>
      <w:r>
        <w:rPr>
          <w:rFonts w:ascii="Garamond" w:hAnsi="Garamond"/>
        </w:rPr>
        <w:t xml:space="preserve"> these terms and conditions, he</w:t>
      </w:r>
      <w:r w:rsidRPr="004F4A4D">
        <w:rPr>
          <w:rFonts w:ascii="Garamond" w:hAnsi="Garamond"/>
        </w:rPr>
        <w:t xml:space="preserve">/she will have no dealings with </w:t>
      </w:r>
      <w:r w:rsidRPr="00C57FE7">
        <w:rPr>
          <w:rFonts w:ascii="Garamond" w:eastAsia="Times New Roman" w:hAnsi="Garamond"/>
          <w:lang w:val="en-GB" w:eastAsia="en-GB"/>
        </w:rPr>
        <w:t>MYABUJAHOME</w:t>
      </w:r>
      <w:r w:rsidRPr="004F4A4D">
        <w:rPr>
          <w:rFonts w:ascii="Garamond" w:hAnsi="Garamond"/>
        </w:rPr>
        <w:t xml:space="preserve"> again.</w:t>
      </w:r>
    </w:p>
    <w:p w14:paraId="35F44597" w14:textId="77777777" w:rsidR="001D237A" w:rsidRDefault="001D237A" w:rsidP="001D237A">
      <w:pPr>
        <w:ind w:left="1440"/>
        <w:contextualSpacing/>
        <w:jc w:val="both"/>
        <w:rPr>
          <w:rFonts w:ascii="Garamond" w:hAnsi="Garamond"/>
        </w:rPr>
      </w:pPr>
    </w:p>
    <w:p w14:paraId="771E9069" w14:textId="77777777" w:rsidR="001D237A" w:rsidRPr="004F4A4D" w:rsidRDefault="001D237A" w:rsidP="001D237A">
      <w:pPr>
        <w:numPr>
          <w:ilvl w:val="0"/>
          <w:numId w:val="2"/>
        </w:numPr>
        <w:contextualSpacing/>
        <w:jc w:val="both"/>
        <w:rPr>
          <w:rFonts w:ascii="Garamond" w:hAnsi="Garamond"/>
          <w:b/>
        </w:rPr>
      </w:pPr>
      <w:r w:rsidRPr="004F4A4D">
        <w:rPr>
          <w:rFonts w:ascii="Garamond" w:hAnsi="Garamond"/>
          <w:b/>
        </w:rPr>
        <w:t>CONFIDENTIALITY</w:t>
      </w:r>
    </w:p>
    <w:p w14:paraId="6A971530" w14:textId="77777777" w:rsidR="001D237A" w:rsidRPr="00B76D55" w:rsidRDefault="001D237A" w:rsidP="001D237A">
      <w:pPr>
        <w:pStyle w:val="ListParagraph"/>
        <w:numPr>
          <w:ilvl w:val="0"/>
          <w:numId w:val="5"/>
        </w:numPr>
        <w:spacing w:before="100" w:beforeAutospacing="1" w:after="100" w:afterAutospacing="1"/>
        <w:jc w:val="both"/>
        <w:rPr>
          <w:rFonts w:ascii="Garamond" w:eastAsia="Times New Roman" w:hAnsi="Garamond" w:cs="Arial"/>
          <w:color w:val="222222"/>
        </w:rPr>
      </w:pPr>
      <w:r w:rsidRPr="00B76D55">
        <w:rPr>
          <w:rFonts w:ascii="Garamond" w:eastAsia="Times New Roman" w:hAnsi="Garamond" w:cs="Arial"/>
          <w:color w:val="222222"/>
        </w:rPr>
        <w:t>The Agent shall not disclose to any 3</w:t>
      </w:r>
      <w:r w:rsidRPr="00B76D55">
        <w:rPr>
          <w:rFonts w:ascii="Garamond" w:eastAsia="Times New Roman" w:hAnsi="Garamond" w:cs="Arial"/>
          <w:color w:val="222222"/>
          <w:vertAlign w:val="superscript"/>
        </w:rPr>
        <w:t>rd</w:t>
      </w:r>
      <w:r w:rsidRPr="00B76D55">
        <w:rPr>
          <w:rFonts w:ascii="Garamond" w:eastAsia="Times New Roman" w:hAnsi="Garamond" w:cs="Arial"/>
          <w:color w:val="222222"/>
        </w:rPr>
        <w:t xml:space="preserve">-party any details regarding </w:t>
      </w:r>
      <w:r w:rsidRPr="00B76D55">
        <w:rPr>
          <w:rFonts w:ascii="Garamond" w:eastAsia="Times New Roman" w:hAnsi="Garamond"/>
          <w:lang w:val="en-GB" w:eastAsia="en-GB"/>
        </w:rPr>
        <w:t>MYABUJAHOME</w:t>
      </w:r>
      <w:r w:rsidRPr="00B76D55">
        <w:rPr>
          <w:rFonts w:ascii="Garamond" w:eastAsia="Times New Roman" w:hAnsi="Garamond" w:cs="Arial"/>
          <w:color w:val="222222"/>
        </w:rPr>
        <w:t>’s businesses, including, without limitation, any information regarding the client’s customer information, business plans, technology, methodology or price points.</w:t>
      </w:r>
    </w:p>
    <w:p w14:paraId="4114B4D2" w14:textId="77777777" w:rsidR="001D237A" w:rsidRPr="00B76D55" w:rsidRDefault="001D237A" w:rsidP="001D237A">
      <w:pPr>
        <w:pStyle w:val="ListParagraph"/>
        <w:numPr>
          <w:ilvl w:val="0"/>
          <w:numId w:val="5"/>
        </w:numPr>
        <w:jc w:val="both"/>
        <w:rPr>
          <w:rFonts w:ascii="Garamond" w:hAnsi="Garamond"/>
          <w:b/>
        </w:rPr>
      </w:pPr>
      <w:r w:rsidRPr="00B76D55">
        <w:rPr>
          <w:rFonts w:ascii="Garamond" w:eastAsia="Times New Roman" w:hAnsi="Garamond" w:cs="Arial"/>
          <w:color w:val="222222"/>
        </w:rPr>
        <w:t xml:space="preserve">The Agent will not make any copies of confidential information or any content based on the concepts contained with the confidential information for personal use or distribution unless requested to do so by </w:t>
      </w:r>
      <w:r w:rsidRPr="00B76D55">
        <w:rPr>
          <w:rFonts w:ascii="Garamond" w:eastAsia="Times New Roman" w:hAnsi="Garamond"/>
          <w:lang w:val="en-GB" w:eastAsia="en-GB"/>
        </w:rPr>
        <w:t>MYABUJAHOME</w:t>
      </w:r>
      <w:r w:rsidRPr="00B76D55">
        <w:rPr>
          <w:rFonts w:ascii="Garamond" w:eastAsia="Times New Roman" w:hAnsi="Garamond" w:cs="Arial"/>
          <w:color w:val="222222"/>
        </w:rPr>
        <w:t xml:space="preserve"> or the client</w:t>
      </w:r>
    </w:p>
    <w:p w14:paraId="5269A2B9" w14:textId="77777777" w:rsidR="001D237A" w:rsidRPr="004F4A4D" w:rsidRDefault="001D237A" w:rsidP="001D237A">
      <w:pPr>
        <w:numPr>
          <w:ilvl w:val="0"/>
          <w:numId w:val="2"/>
        </w:numPr>
        <w:contextualSpacing/>
        <w:jc w:val="both"/>
        <w:rPr>
          <w:rFonts w:ascii="Garamond" w:hAnsi="Garamond"/>
          <w:b/>
        </w:rPr>
      </w:pPr>
      <w:r w:rsidRPr="004F4A4D">
        <w:rPr>
          <w:rFonts w:ascii="Garamond" w:hAnsi="Garamond"/>
          <w:b/>
        </w:rPr>
        <w:t>DISPUTES AND ARBITRATION</w:t>
      </w:r>
    </w:p>
    <w:p w14:paraId="39946328" w14:textId="77777777" w:rsidR="001D237A" w:rsidRPr="004F4A4D" w:rsidRDefault="001D237A" w:rsidP="001D237A">
      <w:pPr>
        <w:numPr>
          <w:ilvl w:val="1"/>
          <w:numId w:val="6"/>
        </w:numPr>
        <w:contextualSpacing/>
        <w:jc w:val="both"/>
        <w:rPr>
          <w:rFonts w:ascii="Garamond" w:hAnsi="Garamond"/>
        </w:rPr>
      </w:pPr>
      <w:r w:rsidRPr="004F4A4D">
        <w:rPr>
          <w:rFonts w:ascii="Garamond" w:hAnsi="Garamond"/>
        </w:rPr>
        <w:t xml:space="preserve">Where there is a dispute regarding client representation and commission, the discretion of who gets paid lies solely on </w:t>
      </w:r>
      <w:r w:rsidRPr="00C57FE7">
        <w:rPr>
          <w:rFonts w:ascii="Garamond" w:eastAsia="Times New Roman" w:hAnsi="Garamond"/>
          <w:lang w:val="en-GB" w:eastAsia="en-GB"/>
        </w:rPr>
        <w:t>MYABUJAHOME</w:t>
      </w:r>
      <w:r>
        <w:rPr>
          <w:rFonts w:ascii="Garamond" w:eastAsia="Times New Roman" w:hAnsi="Garamond"/>
          <w:lang w:val="en-GB" w:eastAsia="en-GB"/>
        </w:rPr>
        <w:t xml:space="preserve"> LIMITED</w:t>
      </w:r>
      <w:r w:rsidRPr="004F4A4D">
        <w:rPr>
          <w:rFonts w:ascii="Garamond" w:hAnsi="Garamond"/>
        </w:rPr>
        <w:t>.</w:t>
      </w:r>
    </w:p>
    <w:p w14:paraId="0CACC81B" w14:textId="77777777" w:rsidR="001D237A" w:rsidRPr="004F4A4D" w:rsidRDefault="001D237A" w:rsidP="001D237A">
      <w:pPr>
        <w:numPr>
          <w:ilvl w:val="1"/>
          <w:numId w:val="6"/>
        </w:numPr>
        <w:contextualSpacing/>
        <w:jc w:val="both"/>
        <w:rPr>
          <w:rFonts w:ascii="Garamond" w:hAnsi="Garamond"/>
        </w:rPr>
      </w:pPr>
      <w:r w:rsidRPr="004F4A4D">
        <w:rPr>
          <w:rFonts w:ascii="Garamond" w:hAnsi="Garamond"/>
        </w:rPr>
        <w:t xml:space="preserve">Where disputes or differences arise between the parties hereto in connection with or arising out of this Agreement which cannot be amicably resolved by the parties after having exhausted all possible mediation process, such dispute or difference shall be </w:t>
      </w:r>
      <w:r w:rsidRPr="004F4A4D">
        <w:rPr>
          <w:rFonts w:ascii="Garamond" w:hAnsi="Garamond"/>
        </w:rPr>
        <w:lastRenderedPageBreak/>
        <w:t>referred to arbitration in accordance to the Arbitration and Conciliation Act Cap A19 of the Laws of the Federal Republic of Nigeria.</w:t>
      </w:r>
    </w:p>
    <w:p w14:paraId="5B856DBA" w14:textId="77777777" w:rsidR="001D237A" w:rsidRPr="00FD51D3" w:rsidRDefault="001D237A" w:rsidP="001D237A">
      <w:pPr>
        <w:numPr>
          <w:ilvl w:val="1"/>
          <w:numId w:val="6"/>
        </w:numPr>
        <w:contextualSpacing/>
        <w:jc w:val="both"/>
        <w:rPr>
          <w:rFonts w:ascii="Garamond" w:hAnsi="Garamond"/>
        </w:rPr>
      </w:pPr>
      <w:r w:rsidRPr="004F4A4D">
        <w:rPr>
          <w:rFonts w:ascii="Garamond" w:hAnsi="Garamond"/>
        </w:rPr>
        <w:t>The aforesaid arbitrators shall be duly constituted by a panel of three Arbitrators. Each party shall appoint an arbitrator and the two parties shall appoint the presiding Arbitrator.</w:t>
      </w:r>
    </w:p>
    <w:p w14:paraId="28CF6212" w14:textId="77777777" w:rsidR="001D237A" w:rsidRPr="004F4A4D" w:rsidRDefault="001D237A" w:rsidP="001D237A">
      <w:pPr>
        <w:numPr>
          <w:ilvl w:val="1"/>
          <w:numId w:val="6"/>
        </w:numPr>
        <w:contextualSpacing/>
        <w:jc w:val="both"/>
        <w:rPr>
          <w:rFonts w:ascii="Garamond" w:hAnsi="Garamond"/>
        </w:rPr>
      </w:pPr>
      <w:r w:rsidRPr="004F4A4D">
        <w:rPr>
          <w:rFonts w:ascii="Garamond" w:hAnsi="Garamond"/>
        </w:rPr>
        <w:t>The sitting of the Arbitration shall be in Abuja.</w:t>
      </w:r>
    </w:p>
    <w:p w14:paraId="36F21CCA" w14:textId="77777777" w:rsidR="001D237A" w:rsidRPr="004F4A4D" w:rsidRDefault="001D237A" w:rsidP="001D237A">
      <w:pPr>
        <w:numPr>
          <w:ilvl w:val="1"/>
          <w:numId w:val="6"/>
        </w:numPr>
        <w:contextualSpacing/>
        <w:jc w:val="both"/>
        <w:rPr>
          <w:rFonts w:ascii="Garamond" w:hAnsi="Garamond"/>
        </w:rPr>
      </w:pPr>
      <w:r w:rsidRPr="004F4A4D">
        <w:rPr>
          <w:rFonts w:ascii="Garamond" w:hAnsi="Garamond"/>
        </w:rPr>
        <w:t>Where both parties are not satisfied with the findings of the Arbitration, they can resolve to settle the dispute in court.</w:t>
      </w:r>
    </w:p>
    <w:p w14:paraId="01473978" w14:textId="77777777" w:rsidR="001D237A" w:rsidRDefault="001D237A" w:rsidP="001D237A">
      <w:pPr>
        <w:contextualSpacing/>
        <w:jc w:val="both"/>
        <w:rPr>
          <w:rFonts w:ascii="Garamond" w:hAnsi="Garamond"/>
          <w:b/>
        </w:rPr>
      </w:pPr>
    </w:p>
    <w:p w14:paraId="24745A08" w14:textId="77777777" w:rsidR="001D237A" w:rsidRDefault="001D237A" w:rsidP="001D237A">
      <w:pPr>
        <w:contextualSpacing/>
        <w:jc w:val="both"/>
        <w:rPr>
          <w:rFonts w:ascii="Garamond" w:hAnsi="Garamond"/>
          <w:b/>
        </w:rPr>
      </w:pPr>
    </w:p>
    <w:p w14:paraId="1EAEA98B" w14:textId="77777777" w:rsidR="001D237A" w:rsidRPr="00FD51D3" w:rsidRDefault="001D237A" w:rsidP="001D237A">
      <w:pPr>
        <w:jc w:val="both"/>
        <w:rPr>
          <w:rFonts w:ascii="Garamond" w:hAnsi="Garamond"/>
        </w:rPr>
      </w:pPr>
      <w:r w:rsidRPr="004F4A4D">
        <w:rPr>
          <w:rFonts w:ascii="Garamond" w:hAnsi="Garamond"/>
        </w:rPr>
        <w:t>In signing this Agreement, I hereby acknowledge my acceptance of, and agreement with the terms and conditions, as well as payment terms presented herein for my/our services as a</w:t>
      </w:r>
      <w:r>
        <w:rPr>
          <w:rFonts w:ascii="Garamond" w:hAnsi="Garamond"/>
        </w:rPr>
        <w:t>n for</w:t>
      </w:r>
      <w:r w:rsidRPr="004F4A4D">
        <w:rPr>
          <w:rFonts w:ascii="Garamond" w:hAnsi="Garamond"/>
        </w:rPr>
        <w:t xml:space="preserve"> </w:t>
      </w:r>
      <w:r w:rsidRPr="00C57FE7">
        <w:rPr>
          <w:rFonts w:ascii="Garamond" w:eastAsia="Times New Roman" w:hAnsi="Garamond"/>
          <w:lang w:val="en-GB" w:eastAsia="en-GB"/>
        </w:rPr>
        <w:t>MYABUJAHOME</w:t>
      </w:r>
      <w:r w:rsidRPr="004F4A4D">
        <w:rPr>
          <w:rFonts w:ascii="Garamond" w:hAnsi="Garamond"/>
        </w:rPr>
        <w:t>. This acceptance/agreement is made this --------------------- day of ------------------------- 20</w:t>
      </w:r>
      <w:r>
        <w:rPr>
          <w:rFonts w:ascii="Garamond" w:hAnsi="Garamond"/>
        </w:rPr>
        <w:t>__</w:t>
      </w:r>
      <w:r w:rsidRPr="004F4A4D">
        <w:rPr>
          <w:rFonts w:ascii="Garamond" w:hAnsi="Garamond"/>
        </w:rPr>
        <w:t>.</w:t>
      </w:r>
    </w:p>
    <w:p w14:paraId="2DAB0729" w14:textId="77777777" w:rsidR="001D237A" w:rsidRPr="00FD51D3" w:rsidRDefault="001D237A" w:rsidP="001D237A">
      <w:pPr>
        <w:jc w:val="both"/>
        <w:rPr>
          <w:rFonts w:ascii="Garamond" w:hAnsi="Garamond"/>
        </w:rPr>
      </w:pPr>
    </w:p>
    <w:p w14:paraId="153E80EF" w14:textId="77777777" w:rsidR="001D237A" w:rsidRPr="00FD51D3" w:rsidRDefault="001D237A" w:rsidP="001D237A">
      <w:pPr>
        <w:jc w:val="both"/>
        <w:rPr>
          <w:rFonts w:ascii="Garamond" w:hAnsi="Garamond"/>
        </w:rPr>
      </w:pPr>
    </w:p>
    <w:p w14:paraId="19E5022B" w14:textId="77777777" w:rsidR="001D237A" w:rsidRPr="00FD51D3" w:rsidRDefault="001D237A" w:rsidP="001D237A">
      <w:pPr>
        <w:jc w:val="both"/>
        <w:rPr>
          <w:rFonts w:ascii="Garamond" w:hAnsi="Garamond"/>
        </w:rPr>
      </w:pPr>
      <w:r w:rsidRPr="004F4A4D">
        <w:rPr>
          <w:rFonts w:ascii="Garamond" w:hAnsi="Garamond"/>
        </w:rPr>
        <w:t xml:space="preserve">SIGNATURE……………………………………….  </w:t>
      </w:r>
      <w:r w:rsidRPr="004F4A4D">
        <w:rPr>
          <w:rFonts w:ascii="Garamond" w:hAnsi="Garamond"/>
          <w:b/>
        </w:rPr>
        <w:t>(Attach valid ID or CAC Certificate of Incorporation for Legal Entities).</w:t>
      </w:r>
    </w:p>
    <w:p w14:paraId="0190E356" w14:textId="77777777" w:rsidR="001D237A" w:rsidRDefault="001D237A" w:rsidP="001D237A">
      <w:pPr>
        <w:jc w:val="both"/>
        <w:rPr>
          <w:rFonts w:ascii="Garamond" w:hAnsi="Garamond"/>
        </w:rPr>
      </w:pPr>
    </w:p>
    <w:p w14:paraId="2E6DFC73" w14:textId="77777777" w:rsidR="001D237A" w:rsidRPr="00FD51D3" w:rsidRDefault="001D237A" w:rsidP="001D237A">
      <w:pPr>
        <w:jc w:val="both"/>
        <w:rPr>
          <w:rFonts w:ascii="Garamond" w:hAnsi="Garamond"/>
        </w:rPr>
      </w:pPr>
    </w:p>
    <w:p w14:paraId="4C7A8B53" w14:textId="77777777" w:rsidR="001D237A" w:rsidRPr="00FD51D3" w:rsidRDefault="001D237A" w:rsidP="001D237A">
      <w:pPr>
        <w:jc w:val="both"/>
        <w:rPr>
          <w:rFonts w:ascii="Garamond" w:hAnsi="Garamond"/>
        </w:rPr>
      </w:pPr>
    </w:p>
    <w:p w14:paraId="143FDE0D" w14:textId="77777777" w:rsidR="001D237A" w:rsidRPr="00593F33" w:rsidRDefault="001D237A" w:rsidP="001D237A">
      <w:pPr>
        <w:jc w:val="both"/>
        <w:rPr>
          <w:rFonts w:ascii="Garamond" w:hAnsi="Garamond"/>
          <w:b/>
          <w:u w:val="single"/>
        </w:rPr>
      </w:pPr>
      <w:r w:rsidRPr="00593F33">
        <w:rPr>
          <w:rFonts w:ascii="Garamond" w:hAnsi="Garamond"/>
          <w:b/>
          <w:u w:val="single"/>
        </w:rPr>
        <w:t>FOR OFFICIAL USE ONLY</w:t>
      </w:r>
    </w:p>
    <w:p w14:paraId="7136459A" w14:textId="77777777" w:rsidR="001D237A" w:rsidRPr="00FD51D3" w:rsidRDefault="001D237A" w:rsidP="001D237A">
      <w:pPr>
        <w:jc w:val="both"/>
        <w:rPr>
          <w:rFonts w:ascii="Garamond" w:hAnsi="Garamond"/>
        </w:rPr>
      </w:pPr>
    </w:p>
    <w:p w14:paraId="4A191D94" w14:textId="539C7C81" w:rsidR="001D237A" w:rsidRPr="004F4A4D" w:rsidRDefault="001D237A" w:rsidP="001D237A">
      <w:pPr>
        <w:jc w:val="both"/>
        <w:rPr>
          <w:rFonts w:ascii="Garamond" w:hAnsi="Garamond"/>
        </w:rPr>
      </w:pPr>
      <w:r w:rsidRPr="004F4A4D">
        <w:rPr>
          <w:rFonts w:ascii="Garamond" w:hAnsi="Garamond"/>
        </w:rPr>
        <w:t>Approved/Declin</w:t>
      </w:r>
      <w:r w:rsidR="00344FFE">
        <w:rPr>
          <w:rFonts w:ascii="Garamond" w:hAnsi="Garamond"/>
          <w:lang w:val="en-US"/>
        </w:rPr>
        <w:t>e</w:t>
      </w:r>
      <w:r>
        <w:rPr>
          <w:rFonts w:ascii="Garamond" w:hAnsi="Garamond"/>
        </w:rPr>
        <w:t>………………………………………………………………………………</w:t>
      </w:r>
    </w:p>
    <w:p w14:paraId="4090A1B0" w14:textId="77777777" w:rsidR="001D237A" w:rsidRPr="00FD51D3" w:rsidRDefault="001D237A" w:rsidP="001D237A">
      <w:pPr>
        <w:jc w:val="both"/>
        <w:rPr>
          <w:rFonts w:ascii="Garamond" w:hAnsi="Garamond"/>
        </w:rPr>
      </w:pPr>
    </w:p>
    <w:p w14:paraId="0797BE7F" w14:textId="35087F1C" w:rsidR="001D237A" w:rsidRDefault="001D237A" w:rsidP="001D237A">
      <w:pPr>
        <w:jc w:val="both"/>
        <w:rPr>
          <w:rFonts w:ascii="Garamond" w:hAnsi="Garamond"/>
        </w:rPr>
      </w:pPr>
      <w:r w:rsidRPr="004F4A4D">
        <w:rPr>
          <w:rFonts w:ascii="Garamond" w:hAnsi="Garamond"/>
        </w:rPr>
        <w:t>Signature………………………………………………………………………………………...</w:t>
      </w:r>
    </w:p>
    <w:p w14:paraId="6373D4A4" w14:textId="77777777" w:rsidR="001D237A" w:rsidRDefault="001D237A" w:rsidP="001D237A">
      <w:pPr>
        <w:jc w:val="both"/>
        <w:rPr>
          <w:rFonts w:ascii="Garamond" w:hAnsi="Garamond"/>
        </w:rPr>
      </w:pPr>
    </w:p>
    <w:p w14:paraId="6DB194DB" w14:textId="2C7DD6C9" w:rsidR="001D237A" w:rsidRDefault="001D237A" w:rsidP="001D237A">
      <w:pPr>
        <w:contextualSpacing/>
        <w:jc w:val="both"/>
        <w:rPr>
          <w:rFonts w:ascii="Garamond" w:hAnsi="Garamond"/>
          <w:b/>
        </w:rPr>
      </w:pPr>
      <w:r>
        <w:rPr>
          <w:rFonts w:ascii="Garamond" w:hAnsi="Garamond"/>
        </w:rPr>
        <w:t>Date……</w:t>
      </w:r>
      <w:r w:rsidRPr="004F4A4D">
        <w:rPr>
          <w:rFonts w:ascii="Garamond" w:hAnsi="Garamond"/>
        </w:rPr>
        <w:t>……………………………………………………………………………………...</w:t>
      </w:r>
    </w:p>
    <w:p w14:paraId="50A88A5F" w14:textId="77777777" w:rsidR="001D237A" w:rsidRDefault="001D237A" w:rsidP="001D237A">
      <w:pPr>
        <w:contextualSpacing/>
        <w:jc w:val="both"/>
        <w:rPr>
          <w:rFonts w:ascii="Garamond" w:hAnsi="Garamond"/>
          <w:b/>
        </w:rPr>
      </w:pPr>
    </w:p>
    <w:p w14:paraId="416DE4F0" w14:textId="77777777" w:rsidR="001D237A" w:rsidRDefault="001D237A"/>
    <w:sectPr w:rsidR="001D237A">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97686" w14:textId="77777777" w:rsidR="00B32D38" w:rsidRDefault="00B32D38" w:rsidP="00344FFE">
      <w:r>
        <w:separator/>
      </w:r>
    </w:p>
  </w:endnote>
  <w:endnote w:type="continuationSeparator" w:id="0">
    <w:p w14:paraId="1E231E52" w14:textId="77777777" w:rsidR="00B32D38" w:rsidRDefault="00B32D38" w:rsidP="0034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A335C" w14:textId="09C3F01C" w:rsidR="00344FFE" w:rsidRDefault="00344FFE">
    <w:pPr>
      <w:pStyle w:val="Footer"/>
    </w:pPr>
    <w:r>
      <w:rPr>
        <w:noProof/>
      </w:rPr>
      <w:drawing>
        <wp:anchor distT="0" distB="0" distL="114300" distR="114300" simplePos="0" relativeHeight="251667456" behindDoc="0" locked="0" layoutInCell="1" allowOverlap="1" wp14:anchorId="362DC042" wp14:editId="3DE2FF0C">
          <wp:simplePos x="0" y="0"/>
          <wp:positionH relativeFrom="column">
            <wp:posOffset>5213545</wp:posOffset>
          </wp:positionH>
          <wp:positionV relativeFrom="paragraph">
            <wp:posOffset>139700</wp:posOffset>
          </wp:positionV>
          <wp:extent cx="1257300" cy="37909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257300" cy="379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65768" w14:textId="77777777" w:rsidR="00B32D38" w:rsidRDefault="00B32D38" w:rsidP="00344FFE">
      <w:r>
        <w:separator/>
      </w:r>
    </w:p>
  </w:footnote>
  <w:footnote w:type="continuationSeparator" w:id="0">
    <w:p w14:paraId="05EA2BBD" w14:textId="77777777" w:rsidR="00B32D38" w:rsidRDefault="00B32D38" w:rsidP="00344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6357A" w14:textId="036C50EA" w:rsidR="00344FFE" w:rsidRDefault="00B32D38">
    <w:pPr>
      <w:pStyle w:val="Header"/>
    </w:pPr>
    <w:r>
      <w:rPr>
        <w:noProof/>
      </w:rPr>
      <w:pict w14:anchorId="6D68CC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9799" o:spid="_x0000_s2051" type="#_x0000_t75" alt="" style="position:absolute;margin-left:0;margin-top:0;width:451.15pt;height:137.7pt;z-index:-251653120;mso-wrap-edited:f;mso-width-percent:0;mso-height-percent:0;mso-position-horizontal:center;mso-position-horizontal-relative:margin;mso-position-vertical:center;mso-position-vertical-relative:margin;mso-width-percent:0;mso-height-percent:0" o:allowincell="f">
          <v:imagedata r:id="rId1" o:title="MYABUJAHOME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0BFE0" w14:textId="11B6CC0C" w:rsidR="00344FFE" w:rsidRDefault="00B32D38">
    <w:pPr>
      <w:pStyle w:val="Header"/>
    </w:pPr>
    <w:r>
      <w:rPr>
        <w:noProof/>
      </w:rPr>
      <w:pict w14:anchorId="2CBE9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9800" o:spid="_x0000_s2050" type="#_x0000_t75" alt="" style="position:absolute;margin-left:0;margin-top:0;width:451.15pt;height:137.7pt;z-index:-251650048;mso-wrap-edited:f;mso-width-percent:0;mso-height-percent:0;mso-position-horizontal:center;mso-position-horizontal-relative:margin;mso-position-vertical:center;mso-position-vertical-relative:margin;mso-width-percent:0;mso-height-percent:0" o:allowincell="f">
          <v:imagedata r:id="rId1" o:title="MYABUJAHOME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ABFB" w14:textId="04218476" w:rsidR="00344FFE" w:rsidRDefault="00B32D38">
    <w:pPr>
      <w:pStyle w:val="Header"/>
    </w:pPr>
    <w:r>
      <w:rPr>
        <w:noProof/>
      </w:rPr>
      <w:pict w14:anchorId="14E36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9798" o:spid="_x0000_s2049" type="#_x0000_t75" alt="" style="position:absolute;margin-left:0;margin-top:0;width:451.15pt;height:137.7pt;z-index:-251656192;mso-wrap-edited:f;mso-width-percent:0;mso-height-percent:0;mso-position-horizontal:center;mso-position-horizontal-relative:margin;mso-position-vertical:center;mso-position-vertical-relative:margin;mso-width-percent:0;mso-height-percent:0" o:allowincell="f">
          <v:imagedata r:id="rId1" o:title="MYABUJAHOME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27B9"/>
    <w:multiLevelType w:val="multilevel"/>
    <w:tmpl w:val="364EBCA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BEE5E4C"/>
    <w:multiLevelType w:val="hybridMultilevel"/>
    <w:tmpl w:val="C38A16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9D4C38"/>
    <w:multiLevelType w:val="multilevel"/>
    <w:tmpl w:val="88D275B6"/>
    <w:lvl w:ilvl="0">
      <w:start w:val="1"/>
      <w:numFmt w:val="decimal"/>
      <w:lvlText w:val="%1.0"/>
      <w:lvlJc w:val="left"/>
      <w:pPr>
        <w:ind w:left="720" w:hanging="720"/>
      </w:pPr>
      <w:rPr>
        <w:rFonts w:hint="default"/>
      </w:rPr>
    </w:lvl>
    <w:lvl w:ilvl="1">
      <w:start w:val="1"/>
      <w:numFmt w:val="upperRoman"/>
      <w:lvlText w:val="%2."/>
      <w:lvlJc w:val="righ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B3A10CA"/>
    <w:multiLevelType w:val="hybridMultilevel"/>
    <w:tmpl w:val="49406D6C"/>
    <w:lvl w:ilvl="0" w:tplc="672C9246">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F44259"/>
    <w:multiLevelType w:val="multilevel"/>
    <w:tmpl w:val="23ACDFB4"/>
    <w:lvl w:ilvl="0">
      <w:start w:val="1"/>
      <w:numFmt w:val="decimal"/>
      <w:lvlText w:val="%1.0"/>
      <w:lvlJc w:val="left"/>
      <w:pPr>
        <w:ind w:left="720" w:hanging="720"/>
      </w:pPr>
      <w:rPr>
        <w:rFonts w:hint="default"/>
      </w:rPr>
    </w:lvl>
    <w:lvl w:ilvl="1">
      <w:start w:val="1"/>
      <w:numFmt w:val="lowerRoman"/>
      <w:lvlText w:val="%2."/>
      <w:lvlJc w:val="righ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7EF4196F"/>
    <w:multiLevelType w:val="hybridMultilevel"/>
    <w:tmpl w:val="1EA29048"/>
    <w:lvl w:ilvl="0" w:tplc="672C92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7A"/>
    <w:rsid w:val="001D237A"/>
    <w:rsid w:val="00344FFE"/>
    <w:rsid w:val="00B32D38"/>
    <w:rsid w:val="00DF39E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48F9BF"/>
  <w15:chartTrackingRefBased/>
  <w15:docId w15:val="{2E22AA7C-3C70-6847-8510-AC56A019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37A"/>
    <w:pPr>
      <w:ind w:left="720"/>
      <w:contextualSpacing/>
    </w:pPr>
  </w:style>
  <w:style w:type="paragraph" w:styleId="Header">
    <w:name w:val="header"/>
    <w:basedOn w:val="Normal"/>
    <w:link w:val="HeaderChar"/>
    <w:uiPriority w:val="99"/>
    <w:unhideWhenUsed/>
    <w:rsid w:val="00344FFE"/>
    <w:pPr>
      <w:tabs>
        <w:tab w:val="center" w:pos="4513"/>
        <w:tab w:val="right" w:pos="9026"/>
      </w:tabs>
    </w:pPr>
  </w:style>
  <w:style w:type="character" w:customStyle="1" w:styleId="HeaderChar">
    <w:name w:val="Header Char"/>
    <w:basedOn w:val="DefaultParagraphFont"/>
    <w:link w:val="Header"/>
    <w:uiPriority w:val="99"/>
    <w:rsid w:val="00344FFE"/>
  </w:style>
  <w:style w:type="paragraph" w:styleId="Footer">
    <w:name w:val="footer"/>
    <w:basedOn w:val="Normal"/>
    <w:link w:val="FooterChar"/>
    <w:uiPriority w:val="99"/>
    <w:unhideWhenUsed/>
    <w:rsid w:val="00344FFE"/>
    <w:pPr>
      <w:tabs>
        <w:tab w:val="center" w:pos="4513"/>
        <w:tab w:val="right" w:pos="9026"/>
      </w:tabs>
    </w:pPr>
  </w:style>
  <w:style w:type="character" w:customStyle="1" w:styleId="FooterChar">
    <w:name w:val="Footer Char"/>
    <w:basedOn w:val="DefaultParagraphFont"/>
    <w:link w:val="Footer"/>
    <w:uiPriority w:val="99"/>
    <w:rsid w:val="00344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994</Words>
  <Characters>5670</Characters>
  <Application>Microsoft Office Word</Application>
  <DocSecurity>0</DocSecurity>
  <Lines>47</Lines>
  <Paragraphs>13</Paragraphs>
  <ScaleCrop>false</ScaleCrop>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2021-07-10T12:11:00Z</dcterms:created>
  <dcterms:modified xsi:type="dcterms:W3CDTF">2021-07-10T12:30:00Z</dcterms:modified>
</cp:coreProperties>
</file>